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AAC2DE" w14:textId="77777777" w:rsidR="00C82791" w:rsidRDefault="00C82791" w:rsidP="00C82791">
      <w:pPr>
        <w:pStyle w:val="Titlu"/>
        <w:jc w:val="center"/>
      </w:pPr>
      <w:r>
        <w:t>R  O  M  A  N  I  A</w:t>
      </w:r>
    </w:p>
    <w:p w14:paraId="7402775E" w14:textId="77777777" w:rsidR="00C82791" w:rsidRDefault="00C82791" w:rsidP="00C82791">
      <w:pPr>
        <w:pStyle w:val="Titlu"/>
        <w:jc w:val="center"/>
        <w:rPr>
          <w:color w:val="000080"/>
          <w:sz w:val="32"/>
        </w:rPr>
      </w:pPr>
      <w:r>
        <w:rPr>
          <w:color w:val="000080"/>
          <w:sz w:val="32"/>
        </w:rPr>
        <w:t>JUDETUL VASLUI - COMUNA  COROIESTI</w:t>
      </w: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1"/>
        <w:gridCol w:w="3251"/>
        <w:gridCol w:w="3251"/>
      </w:tblGrid>
      <w:tr w:rsidR="00C82791" w14:paraId="76393EA6" w14:textId="77777777" w:rsidTr="00A1535C">
        <w:trPr>
          <w:trHeight w:val="156"/>
        </w:trPr>
        <w:tc>
          <w:tcPr>
            <w:tcW w:w="3251" w:type="dxa"/>
            <w:tcBorders>
              <w:top w:val="single" w:sz="4" w:space="0" w:color="auto"/>
              <w:left w:val="single" w:sz="4" w:space="0" w:color="auto"/>
              <w:bottom w:val="single" w:sz="4" w:space="0" w:color="auto"/>
              <w:right w:val="single" w:sz="4" w:space="0" w:color="auto"/>
            </w:tcBorders>
            <w:shd w:val="clear" w:color="auto" w:fill="0000FF"/>
          </w:tcPr>
          <w:p w14:paraId="1DAA3E3F" w14:textId="77777777" w:rsidR="00C82791" w:rsidRDefault="00C82791" w:rsidP="00A1535C">
            <w:pPr>
              <w:pStyle w:val="Titlu"/>
              <w:jc w:val="center"/>
              <w:rPr>
                <w:sz w:val="6"/>
                <w:szCs w:val="6"/>
                <w:lang w:val="fr-FR"/>
              </w:rPr>
            </w:pPr>
          </w:p>
        </w:tc>
        <w:tc>
          <w:tcPr>
            <w:tcW w:w="3251" w:type="dxa"/>
            <w:tcBorders>
              <w:top w:val="single" w:sz="4" w:space="0" w:color="auto"/>
              <w:left w:val="single" w:sz="4" w:space="0" w:color="auto"/>
              <w:bottom w:val="single" w:sz="4" w:space="0" w:color="auto"/>
              <w:right w:val="single" w:sz="4" w:space="0" w:color="auto"/>
            </w:tcBorders>
            <w:shd w:val="clear" w:color="auto" w:fill="FFFF00"/>
          </w:tcPr>
          <w:p w14:paraId="2722BC59" w14:textId="77777777" w:rsidR="00C82791" w:rsidRDefault="00C82791" w:rsidP="00A1535C">
            <w:pPr>
              <w:pStyle w:val="Titlu"/>
              <w:jc w:val="center"/>
              <w:rPr>
                <w:sz w:val="6"/>
                <w:szCs w:val="6"/>
                <w:lang w:val="fr-FR"/>
              </w:rPr>
            </w:pPr>
          </w:p>
        </w:tc>
        <w:tc>
          <w:tcPr>
            <w:tcW w:w="3251" w:type="dxa"/>
            <w:tcBorders>
              <w:top w:val="single" w:sz="4" w:space="0" w:color="auto"/>
              <w:left w:val="single" w:sz="4" w:space="0" w:color="auto"/>
              <w:bottom w:val="single" w:sz="4" w:space="0" w:color="auto"/>
              <w:right w:val="single" w:sz="4" w:space="0" w:color="auto"/>
            </w:tcBorders>
            <w:shd w:val="clear" w:color="auto" w:fill="FF0000"/>
          </w:tcPr>
          <w:p w14:paraId="7AA0646A" w14:textId="77777777" w:rsidR="00C82791" w:rsidRDefault="00C82791" w:rsidP="00A1535C">
            <w:pPr>
              <w:pStyle w:val="Titlu"/>
              <w:jc w:val="center"/>
              <w:rPr>
                <w:sz w:val="6"/>
                <w:szCs w:val="6"/>
                <w:lang w:val="fr-FR"/>
              </w:rPr>
            </w:pPr>
          </w:p>
        </w:tc>
      </w:tr>
    </w:tbl>
    <w:p w14:paraId="0D256829" w14:textId="77777777" w:rsidR="00C82791" w:rsidRDefault="00C82791" w:rsidP="00C82791">
      <w:pPr>
        <w:pStyle w:val="Titlu"/>
        <w:jc w:val="center"/>
        <w:rPr>
          <w:color w:val="000080"/>
          <w:sz w:val="18"/>
        </w:rPr>
      </w:pPr>
    </w:p>
    <w:p w14:paraId="6F199820" w14:textId="684F9F65" w:rsidR="00C82791" w:rsidRDefault="00C82791" w:rsidP="00C82791">
      <w:pPr>
        <w:pStyle w:val="Titlu"/>
        <w:jc w:val="center"/>
        <w:rPr>
          <w:color w:val="000080"/>
          <w:sz w:val="28"/>
        </w:rPr>
      </w:pPr>
      <w:r>
        <w:rPr>
          <w:color w:val="000080"/>
          <w:sz w:val="28"/>
        </w:rPr>
        <w:t xml:space="preserve">P R I M A R </w:t>
      </w:r>
    </w:p>
    <w:p w14:paraId="43EDFC69" w14:textId="77777777" w:rsidR="00C82791" w:rsidRDefault="00C82791" w:rsidP="00C82791">
      <w:pPr>
        <w:pStyle w:val="Titlu"/>
        <w:jc w:val="center"/>
        <w:rPr>
          <w:b/>
          <w:bCs/>
          <w:sz w:val="18"/>
        </w:rPr>
      </w:pPr>
      <w:r>
        <w:rPr>
          <w:b/>
          <w:bCs/>
          <w:sz w:val="18"/>
        </w:rPr>
        <w:t>LOC. COROIESTI DE JOS ; COD POSTAL : 737135 ; TEL./FAX. 0235/410073 ;</w:t>
      </w:r>
    </w:p>
    <w:p w14:paraId="1BF91A7E" w14:textId="77777777" w:rsidR="00C82791" w:rsidRDefault="00C82791" w:rsidP="00C82791">
      <w:pPr>
        <w:pStyle w:val="Titlu"/>
        <w:jc w:val="center"/>
        <w:rPr>
          <w:b/>
          <w:bCs/>
          <w:sz w:val="18"/>
        </w:rPr>
      </w:pPr>
      <w:r>
        <w:rPr>
          <w:b/>
          <w:bCs/>
          <w:sz w:val="18"/>
        </w:rPr>
        <w:t xml:space="preserve">E-MAIL : </w:t>
      </w:r>
      <w:hyperlink r:id="rId5" w:history="1">
        <w:r>
          <w:rPr>
            <w:rStyle w:val="Hyperlink"/>
            <w:b/>
            <w:bCs/>
            <w:sz w:val="18"/>
          </w:rPr>
          <w:t>primariacoroiesti_2007@yahoo.com</w:t>
        </w:r>
      </w:hyperlink>
      <w:r>
        <w:rPr>
          <w:b/>
          <w:bCs/>
          <w:sz w:val="18"/>
        </w:rPr>
        <w:t xml:space="preserve"> ; Pagina web : </w:t>
      </w:r>
      <w:hyperlink r:id="rId6" w:history="1">
        <w:r>
          <w:rPr>
            <w:rStyle w:val="Hyperlink"/>
            <w:b/>
            <w:bCs/>
            <w:sz w:val="18"/>
          </w:rPr>
          <w:t>www.primariacoroiesti.ro</w:t>
        </w:r>
      </w:hyperlink>
    </w:p>
    <w:p w14:paraId="3E7A1F27" w14:textId="77777777" w:rsidR="00C82791" w:rsidRDefault="00C82791" w:rsidP="00C82791"/>
    <w:p w14:paraId="6E09EAAA" w14:textId="77777777" w:rsidR="00C82791" w:rsidRDefault="00C82791" w:rsidP="00C82791"/>
    <w:p w14:paraId="0D7C7140" w14:textId="77777777" w:rsidR="00C82791" w:rsidRDefault="00C82791" w:rsidP="00C82791">
      <w:pPr>
        <w:pStyle w:val="Frspaiere"/>
        <w:jc w:val="center"/>
      </w:pPr>
    </w:p>
    <w:p w14:paraId="7A115088" w14:textId="60FBA09B" w:rsidR="00C82791" w:rsidRDefault="00C82791" w:rsidP="00C82791">
      <w:pPr>
        <w:pStyle w:val="Frspaiere"/>
        <w:jc w:val="center"/>
      </w:pPr>
      <w:r>
        <w:t>PROIECT DE HOTARARE Nr.</w:t>
      </w:r>
    </w:p>
    <w:p w14:paraId="054B58A9" w14:textId="77777777" w:rsidR="00C82791" w:rsidRDefault="00C82791" w:rsidP="00C82791">
      <w:pPr>
        <w:pStyle w:val="Frspaiere"/>
        <w:jc w:val="center"/>
      </w:pPr>
      <w:r w:rsidRPr="009C2C37">
        <w:t xml:space="preserve">privind aprobarea Acordului Colectiv și Contractului colectiv de muncă, încheiate la nivelul Primăriei comunei </w:t>
      </w:r>
      <w:r>
        <w:t xml:space="preserve">COROIESTI, </w:t>
      </w:r>
      <w:r w:rsidRPr="009C2C37">
        <w:t xml:space="preserve">județul </w:t>
      </w:r>
      <w:r>
        <w:t>VASLUI</w:t>
      </w:r>
    </w:p>
    <w:p w14:paraId="36950A8F" w14:textId="77777777" w:rsidR="00C82791" w:rsidRDefault="00C82791" w:rsidP="00C82791">
      <w:pPr>
        <w:pStyle w:val="Frspaiere"/>
        <w:jc w:val="center"/>
      </w:pPr>
    </w:p>
    <w:p w14:paraId="0EC2EE83" w14:textId="77777777" w:rsidR="00C82791" w:rsidRDefault="00C82791" w:rsidP="00C82791">
      <w:pPr>
        <w:pStyle w:val="Frspaiere"/>
        <w:jc w:val="center"/>
      </w:pPr>
    </w:p>
    <w:p w14:paraId="6744D3E8" w14:textId="7A41E615" w:rsidR="00C82791" w:rsidRDefault="00C82791" w:rsidP="00C82791">
      <w:pPr>
        <w:pStyle w:val="Frspaiere"/>
      </w:pPr>
      <w:r w:rsidRPr="009C2C37">
        <w:t xml:space="preserve"> Consiliul local al comunei </w:t>
      </w:r>
      <w:r>
        <w:t xml:space="preserve">COROIESTI, </w:t>
      </w:r>
      <w:r w:rsidRPr="009C2C37">
        <w:t xml:space="preserve">întrunit în şedinţa ordinară din data de </w:t>
      </w:r>
      <w:r w:rsidR="002427B8">
        <w:t>31.07.2025</w:t>
      </w:r>
      <w:r w:rsidRPr="009C2C37">
        <w:t xml:space="preserve">, </w:t>
      </w:r>
    </w:p>
    <w:p w14:paraId="56824D96" w14:textId="77777777" w:rsidR="00C82791" w:rsidRDefault="00C82791" w:rsidP="00C82791">
      <w:pPr>
        <w:pStyle w:val="Frspaiere"/>
      </w:pPr>
    </w:p>
    <w:p w14:paraId="5FE75951" w14:textId="77777777" w:rsidR="00C82791" w:rsidRDefault="00C82791" w:rsidP="00C82791">
      <w:pPr>
        <w:pStyle w:val="Frspaiere"/>
      </w:pPr>
      <w:r w:rsidRPr="009C2C37">
        <w:t>Având în vedere:</w:t>
      </w:r>
    </w:p>
    <w:p w14:paraId="495A72DC" w14:textId="3FF34CD7" w:rsidR="00C82791" w:rsidRDefault="00C82791" w:rsidP="00C82791">
      <w:pPr>
        <w:pStyle w:val="Frspaiere"/>
        <w:ind w:firstLine="0"/>
      </w:pPr>
      <w:r>
        <w:t xml:space="preserve">            </w:t>
      </w:r>
      <w:r w:rsidRPr="009C2C37">
        <w:t xml:space="preserve">  proiectul de hotărâre inițiat de către primarul comunei </w:t>
      </w:r>
      <w:r>
        <w:t xml:space="preserve">COROIESTI, </w:t>
      </w:r>
      <w:r w:rsidRPr="009C2C37">
        <w:t xml:space="preserve"> înregistrat sub nr. </w:t>
      </w:r>
      <w:r w:rsidR="002427B8">
        <w:t>2189/</w:t>
      </w:r>
      <w:r w:rsidRPr="009C2C37">
        <w:t xml:space="preserve">2025, </w:t>
      </w:r>
    </w:p>
    <w:p w14:paraId="2DF5341F" w14:textId="45FE4D8A" w:rsidR="00C82791" w:rsidRDefault="00C82791" w:rsidP="00C82791">
      <w:pPr>
        <w:pStyle w:val="Frspaiere"/>
      </w:pPr>
      <w:r w:rsidRPr="009C2C37">
        <w:t xml:space="preserve">referatul de aprobare al primarului comunei </w:t>
      </w:r>
      <w:r>
        <w:t>COROIESTI</w:t>
      </w:r>
      <w:r w:rsidRPr="009C2C37">
        <w:t xml:space="preserve"> nr.</w:t>
      </w:r>
      <w:r w:rsidR="002427B8">
        <w:t>-</w:t>
      </w:r>
      <w:r w:rsidRPr="009C2C37">
        <w:t xml:space="preserve">, însoțit de raportul de specialitate al compartimentului de resort  nr. </w:t>
      </w:r>
      <w:r w:rsidR="002427B8">
        <w:t>-</w:t>
      </w:r>
      <w:r w:rsidRPr="009C2C37">
        <w:t xml:space="preserve"> și de avizul de aprobare al  comisiei de specialitate</w:t>
      </w:r>
      <w:r>
        <w:t xml:space="preserve"> </w:t>
      </w:r>
      <w:r w:rsidRPr="009C2C37">
        <w:t xml:space="preserve">din cardrul Consiliului local al comunei </w:t>
      </w:r>
      <w:r>
        <w:t>COROIESTI;</w:t>
      </w:r>
    </w:p>
    <w:p w14:paraId="32DD46B4" w14:textId="77777777" w:rsidR="00C82791" w:rsidRDefault="00C82791" w:rsidP="00C82791">
      <w:pPr>
        <w:pStyle w:val="Frspaiere"/>
      </w:pPr>
      <w:r w:rsidRPr="009C2C37">
        <w:t xml:space="preserve">  Ținând cont de prevederile: − art. 96, alin. (1), art. 105, art. 106, art. 108, alin. (1) și alin. (2), art. 110 alin (1) lit. a), TITLUL VII, CAP. I, din Legea nr. 367/2022, legea privind dialogul social, cu modificările și completările ulterioare;</w:t>
      </w:r>
    </w:p>
    <w:p w14:paraId="6DEE3F21" w14:textId="77777777" w:rsidR="00C82791" w:rsidRDefault="00C82791" w:rsidP="00C82791">
      <w:pPr>
        <w:pStyle w:val="Frspaiere"/>
      </w:pPr>
      <w:r w:rsidRPr="009C2C37">
        <w:t xml:space="preserve"> − art. 22 alin. (1) și alin. (2) din Hotărârea nr. 302/2022 pentru aprobarea normelor privind modul de constituire, organizare și funcționare a comisiilor paritare, component, atribuțiile și procedura de lucru ale acestora, precum și a normelor privind înncheierea și monitorizarea aplicării acordurilor colective;</w:t>
      </w:r>
    </w:p>
    <w:p w14:paraId="67F8C9B9" w14:textId="77777777" w:rsidR="00C82791" w:rsidRDefault="00C82791" w:rsidP="00C82791">
      <w:pPr>
        <w:pStyle w:val="Frspaiere"/>
      </w:pPr>
      <w:r w:rsidRPr="009C2C37">
        <w:t xml:space="preserve"> − art. 229 alin. (1)-(4) din Legea nr. 53/2003 - Codul muncii, republicată, cu modificările și completările ulterioare;</w:t>
      </w:r>
    </w:p>
    <w:p w14:paraId="4E5FBE69" w14:textId="77777777" w:rsidR="00C82791" w:rsidRDefault="00C82791" w:rsidP="00C82791">
      <w:pPr>
        <w:pStyle w:val="Frspaiere"/>
      </w:pPr>
      <w:r w:rsidRPr="009C2C37">
        <w:t xml:space="preserve"> Luand act de: − prevederile art. 1 alin. (4) din Legea-cadru nr. 153/2017 privind salarizarea personalului plătit din fonduri publice, cu modificările și completările ulterioare;</w:t>
      </w:r>
    </w:p>
    <w:p w14:paraId="4A1893D1" w14:textId="6871872F" w:rsidR="00C82791" w:rsidRDefault="00C82791" w:rsidP="00C82791">
      <w:pPr>
        <w:pStyle w:val="Frspaiere"/>
      </w:pPr>
      <w:r w:rsidRPr="009C2C37">
        <w:t xml:space="preserve"> − prevederile art. 415, art. 487 alin. (1), art. 542 si art. 543, art. 129 alin. (12) și (14) din Ordonanța de Urgență a Guvernului nr. 57/2019 privind Codul Administartiv, cu modificările și completările ulterioare; </w:t>
      </w:r>
    </w:p>
    <w:p w14:paraId="4DB1D658" w14:textId="77777777" w:rsidR="0073025E" w:rsidRDefault="0073025E" w:rsidP="0073025E">
      <w:pPr>
        <w:pStyle w:val="Frspaiere"/>
        <w:numPr>
          <w:ilvl w:val="0"/>
          <w:numId w:val="8"/>
        </w:numPr>
      </w:pPr>
      <w:r>
        <w:t>Prevederile Legii nr. 52/2003, privind transparenta decizionala, in administratia publica,</w:t>
      </w:r>
    </w:p>
    <w:p w14:paraId="7200FF4E" w14:textId="307CDD1E" w:rsidR="0073025E" w:rsidRDefault="0073025E" w:rsidP="0073025E">
      <w:pPr>
        <w:pStyle w:val="Frspaiere"/>
        <w:ind w:left="0" w:firstLine="0"/>
      </w:pPr>
      <w:r>
        <w:t>republicata, cu modificarile si completariel ulterioare, ale Legii nr. 24/2000 privind Normele de tehnica legislative pentru elaborarea actelor normative, republicata, cu modificarile si completarile ulterioare;</w:t>
      </w:r>
    </w:p>
    <w:p w14:paraId="2BEB9251" w14:textId="77777777" w:rsidR="00C82791" w:rsidRDefault="00C82791" w:rsidP="00C82791">
      <w:pPr>
        <w:pStyle w:val="Frspaiere"/>
      </w:pPr>
      <w:r>
        <w:t>In</w:t>
      </w:r>
      <w:r w:rsidRPr="009C2C37">
        <w:t xml:space="preserve"> temeiul prevederilor 139 alin. (1) coroborat cu art. 196 alin. (1) lit. a) din O.U.G. nr. 57/2019 privind Codul administrativ, cu modificările și completările ulterioare, </w:t>
      </w:r>
    </w:p>
    <w:p w14:paraId="0758FBA8" w14:textId="77777777" w:rsidR="00C82791" w:rsidRDefault="00C82791" w:rsidP="00C82791">
      <w:pPr>
        <w:pStyle w:val="Frspaiere"/>
      </w:pPr>
    </w:p>
    <w:p w14:paraId="7BBB016B" w14:textId="77777777" w:rsidR="00C82791" w:rsidRDefault="00C82791" w:rsidP="00C82791">
      <w:pPr>
        <w:pStyle w:val="Frspaiere"/>
        <w:jc w:val="center"/>
      </w:pPr>
      <w:r>
        <w:t>A D O P T A :</w:t>
      </w:r>
    </w:p>
    <w:p w14:paraId="50325836" w14:textId="77777777" w:rsidR="00C82791" w:rsidRDefault="00C82791" w:rsidP="00C82791">
      <w:pPr>
        <w:pStyle w:val="Frspaiere"/>
      </w:pPr>
      <w:r>
        <w:t>1</w:t>
      </w:r>
      <w:r w:rsidRPr="009C2C37">
        <w:t xml:space="preserve"> - (1) Se aprobă Acordul colectiv al funcționarilor publici conform anexei nr. 1 și Contractul colectiv de muncă al personalului contractual din cadrul aparatul de specialitate al primarului </w:t>
      </w:r>
      <w:r w:rsidRPr="009C2C37">
        <w:lastRenderedPageBreak/>
        <w:t xml:space="preserve">comunei </w:t>
      </w:r>
      <w:r>
        <w:t>COROIESTI,</w:t>
      </w:r>
      <w:r w:rsidRPr="009C2C37">
        <w:t xml:space="preserve"> județul </w:t>
      </w:r>
      <w:r>
        <w:t>VASLUI</w:t>
      </w:r>
      <w:r w:rsidRPr="009C2C37">
        <w:t xml:space="preserve">, conform anexei nr. 2, încheiate la nivelul Primăriei comunei </w:t>
      </w:r>
      <w:r>
        <w:t>COROIESTI.</w:t>
      </w:r>
    </w:p>
    <w:p w14:paraId="366EF0A6" w14:textId="77777777" w:rsidR="00C82791" w:rsidRDefault="00C82791" w:rsidP="00C82791">
      <w:pPr>
        <w:pStyle w:val="Frspaiere"/>
      </w:pPr>
      <w:r w:rsidRPr="009C2C37">
        <w:t xml:space="preserve">  (2) Anexele nr. 1 și nr. 2 fac parte integrantă din prezenta hotărâre. </w:t>
      </w:r>
    </w:p>
    <w:p w14:paraId="5912F2C2" w14:textId="77777777" w:rsidR="00C82791" w:rsidRDefault="00C82791" w:rsidP="00C82791">
      <w:pPr>
        <w:pStyle w:val="Frspaiere"/>
      </w:pPr>
      <w:r w:rsidRPr="009C2C37">
        <w:t xml:space="preserve">Art. 2. - Cu ducere la îndeplinire a prevederilor prezentei hotărâri se încredinţează primarul comunei </w:t>
      </w:r>
      <w:r>
        <w:t xml:space="preserve">COROIESTI </w:t>
      </w:r>
      <w:r w:rsidRPr="009C2C37">
        <w:t xml:space="preserve">și compartimentele de resort din cadrul aparatului de specialitate al primarului comunei </w:t>
      </w:r>
      <w:r>
        <w:t>COROIESTI</w:t>
      </w:r>
      <w:r w:rsidRPr="009C2C37">
        <w:t>;</w:t>
      </w:r>
    </w:p>
    <w:p w14:paraId="46F7F03E" w14:textId="77777777" w:rsidR="00C82791" w:rsidRDefault="00C82791" w:rsidP="00C82791">
      <w:pPr>
        <w:pStyle w:val="Frspaiere"/>
      </w:pPr>
      <w:r w:rsidRPr="009C2C37">
        <w:t xml:space="preserve"> Art. 3.  - Prezenta hotărâre se comunică, prin intermediul Secretarului  general al comunei </w:t>
      </w:r>
      <w:r>
        <w:t>COROIESTI</w:t>
      </w:r>
      <w:r w:rsidRPr="009C2C37">
        <w:t xml:space="preserve">, în termenul prevăzut de lege, Instituţiei Prefectului Judeţului </w:t>
      </w:r>
      <w:r>
        <w:t>VASLUI</w:t>
      </w:r>
      <w:r w:rsidRPr="009C2C37">
        <w:t xml:space="preserve">, Inspectoratului Teritorial de Muncă </w:t>
      </w:r>
      <w:r>
        <w:t>VASLUI</w:t>
      </w:r>
      <w:r w:rsidRPr="009C2C37">
        <w:t xml:space="preserve">, primarului comunei </w:t>
      </w:r>
      <w:r>
        <w:t>COROIESTI</w:t>
      </w:r>
      <w:r w:rsidRPr="009C2C37">
        <w:t>, persoanelor interesate, se publică pe site-ul: www.</w:t>
      </w:r>
      <w:r>
        <w:t>primariacoroiesti</w:t>
      </w:r>
      <w:r w:rsidRPr="009C2C37">
        <w:t xml:space="preserve">.ro  şi  prin afişare la avizierul Primăriei. </w:t>
      </w:r>
    </w:p>
    <w:p w14:paraId="30C8465A" w14:textId="77777777" w:rsidR="00C82791" w:rsidRDefault="00C82791" w:rsidP="00C82791">
      <w:pPr>
        <w:pStyle w:val="Frspaiere"/>
      </w:pPr>
    </w:p>
    <w:p w14:paraId="0E3FBDA5" w14:textId="6B96B417" w:rsidR="00C82791" w:rsidRDefault="00C82791" w:rsidP="00C82791">
      <w:pPr>
        <w:pStyle w:val="Frspaiere"/>
      </w:pPr>
      <w:r>
        <w:t xml:space="preserve">                                                          Data: </w:t>
      </w:r>
      <w:r w:rsidR="002427B8">
        <w:t>24.</w:t>
      </w:r>
      <w:r w:rsidR="0090691B">
        <w:t>07.2025</w:t>
      </w:r>
    </w:p>
    <w:p w14:paraId="78D303EF" w14:textId="77777777" w:rsidR="00C82791" w:rsidRDefault="00C82791" w:rsidP="00C82791">
      <w:pPr>
        <w:pStyle w:val="Frspaiere"/>
      </w:pPr>
    </w:p>
    <w:p w14:paraId="1B0550B6" w14:textId="6957BFDC" w:rsidR="00C82791" w:rsidRDefault="00C82791" w:rsidP="00C82791">
      <w:pPr>
        <w:pStyle w:val="Frspaiere"/>
      </w:pPr>
      <w:r>
        <w:t>Initiator,                                                                                                       Avizat-secretar general</w:t>
      </w:r>
    </w:p>
    <w:p w14:paraId="4C03F1BA" w14:textId="530B61B1" w:rsidR="00C82791" w:rsidRDefault="00C82791" w:rsidP="00C82791">
      <w:pPr>
        <w:pStyle w:val="Frspaiere"/>
      </w:pPr>
      <w:r>
        <w:t xml:space="preserve">Primar -Lungu Cristian                                                                                          Boza Gina </w:t>
      </w:r>
    </w:p>
    <w:p w14:paraId="20573F21" w14:textId="77777777" w:rsidR="00C82791" w:rsidRDefault="00C82791" w:rsidP="00747511">
      <w:pPr>
        <w:pStyle w:val="Titlu"/>
        <w:jc w:val="center"/>
      </w:pPr>
    </w:p>
    <w:p w14:paraId="60C0AF9B" w14:textId="77777777" w:rsidR="00C82791" w:rsidRDefault="00C82791" w:rsidP="00747511">
      <w:pPr>
        <w:pStyle w:val="Titlu"/>
        <w:jc w:val="center"/>
      </w:pPr>
    </w:p>
    <w:p w14:paraId="1B96AEFF" w14:textId="77777777" w:rsidR="00C82791" w:rsidRDefault="00C82791" w:rsidP="00747511">
      <w:pPr>
        <w:pStyle w:val="Titlu"/>
        <w:jc w:val="center"/>
      </w:pPr>
    </w:p>
    <w:p w14:paraId="4777EE88" w14:textId="77777777" w:rsidR="00C82791" w:rsidRDefault="00C82791" w:rsidP="00747511">
      <w:pPr>
        <w:pStyle w:val="Titlu"/>
        <w:jc w:val="center"/>
      </w:pPr>
    </w:p>
    <w:p w14:paraId="1ECA8F90" w14:textId="77777777" w:rsidR="00C82791" w:rsidRDefault="00C82791" w:rsidP="00747511">
      <w:pPr>
        <w:pStyle w:val="Titlu"/>
        <w:jc w:val="center"/>
      </w:pPr>
    </w:p>
    <w:p w14:paraId="76B4E9D4" w14:textId="77777777" w:rsidR="00C82791" w:rsidRDefault="00C82791" w:rsidP="00747511">
      <w:pPr>
        <w:pStyle w:val="Titlu"/>
        <w:jc w:val="center"/>
      </w:pPr>
    </w:p>
    <w:p w14:paraId="388A5068" w14:textId="77777777" w:rsidR="00C82791" w:rsidRDefault="00C82791" w:rsidP="00747511">
      <w:pPr>
        <w:pStyle w:val="Titlu"/>
        <w:jc w:val="center"/>
      </w:pPr>
    </w:p>
    <w:p w14:paraId="5AF59277" w14:textId="77777777" w:rsidR="00C82791" w:rsidRDefault="00C82791" w:rsidP="00747511">
      <w:pPr>
        <w:pStyle w:val="Titlu"/>
        <w:jc w:val="center"/>
      </w:pPr>
    </w:p>
    <w:p w14:paraId="28361FCF" w14:textId="77777777" w:rsidR="00C82791" w:rsidRDefault="00C82791" w:rsidP="00747511">
      <w:pPr>
        <w:pStyle w:val="Titlu"/>
        <w:jc w:val="center"/>
      </w:pPr>
    </w:p>
    <w:p w14:paraId="2268EE9D" w14:textId="77777777" w:rsidR="00C82791" w:rsidRDefault="00C82791" w:rsidP="00747511">
      <w:pPr>
        <w:pStyle w:val="Titlu"/>
        <w:jc w:val="center"/>
      </w:pPr>
    </w:p>
    <w:p w14:paraId="67CD2E70" w14:textId="77777777" w:rsidR="00C82791" w:rsidRDefault="00C82791" w:rsidP="00747511">
      <w:pPr>
        <w:pStyle w:val="Titlu"/>
        <w:jc w:val="center"/>
      </w:pPr>
    </w:p>
    <w:p w14:paraId="2BFC76CE" w14:textId="77777777" w:rsidR="00C82791" w:rsidRDefault="00C82791" w:rsidP="00747511">
      <w:pPr>
        <w:pStyle w:val="Titlu"/>
        <w:jc w:val="center"/>
      </w:pPr>
    </w:p>
    <w:p w14:paraId="6CD7A637" w14:textId="77777777" w:rsidR="00C82791" w:rsidRDefault="00C82791" w:rsidP="00747511">
      <w:pPr>
        <w:pStyle w:val="Titlu"/>
        <w:jc w:val="center"/>
      </w:pPr>
    </w:p>
    <w:p w14:paraId="49EA22BA" w14:textId="77777777" w:rsidR="00C82791" w:rsidRDefault="00C82791" w:rsidP="0077730B">
      <w:pPr>
        <w:pStyle w:val="Frspaiere"/>
      </w:pPr>
    </w:p>
    <w:p w14:paraId="2FA22E1D" w14:textId="77777777" w:rsidR="00234068" w:rsidRDefault="00234068" w:rsidP="0077730B">
      <w:pPr>
        <w:pStyle w:val="Frspaiere"/>
      </w:pPr>
    </w:p>
    <w:p w14:paraId="71EFFE19" w14:textId="77777777" w:rsidR="00234068" w:rsidRDefault="00234068" w:rsidP="0077730B">
      <w:pPr>
        <w:pStyle w:val="Frspaiere"/>
      </w:pPr>
    </w:p>
    <w:p w14:paraId="0E59C2DD" w14:textId="77777777" w:rsidR="00234068" w:rsidRDefault="00234068" w:rsidP="0077730B">
      <w:pPr>
        <w:pStyle w:val="Frspaiere"/>
      </w:pPr>
    </w:p>
    <w:p w14:paraId="3976C260" w14:textId="77777777" w:rsidR="00C82791" w:rsidRDefault="00C82791" w:rsidP="0077730B">
      <w:pPr>
        <w:pStyle w:val="Frspaiere"/>
      </w:pPr>
    </w:p>
    <w:p w14:paraId="07D7E2E2" w14:textId="77777777" w:rsidR="00C82791" w:rsidRDefault="00C82791" w:rsidP="0077730B">
      <w:pPr>
        <w:pStyle w:val="Frspaiere"/>
      </w:pPr>
    </w:p>
    <w:p w14:paraId="020D3A2C" w14:textId="2287183D" w:rsidR="00C82791" w:rsidRDefault="00C82791" w:rsidP="0077730B">
      <w:pPr>
        <w:pStyle w:val="Frspaiere"/>
      </w:pPr>
      <w:r>
        <w:t xml:space="preserve">                                                                             </w:t>
      </w:r>
      <w:r w:rsidR="009C2C37" w:rsidRPr="009C2C37">
        <w:t xml:space="preserve">Anexa nr. 1 la HCL nr. </w:t>
      </w:r>
      <w:r>
        <w:t>_____________/</w:t>
      </w:r>
      <w:r w:rsidR="009C2C37" w:rsidRPr="009C2C37">
        <w:t xml:space="preserve">2025 </w:t>
      </w:r>
    </w:p>
    <w:p w14:paraId="59F83740" w14:textId="77CBE392" w:rsidR="00C82791" w:rsidRDefault="009C2C37" w:rsidP="0077730B">
      <w:pPr>
        <w:pStyle w:val="Frspaiere"/>
      </w:pPr>
      <w:r w:rsidRPr="009C2C37">
        <w:t>ACORD  COLECTIV  2025-202</w:t>
      </w:r>
      <w:r w:rsidR="006E1C71">
        <w:t>8</w:t>
      </w:r>
    </w:p>
    <w:p w14:paraId="342823C7" w14:textId="77777777" w:rsidR="00C82791" w:rsidRDefault="00C82791" w:rsidP="0077730B">
      <w:pPr>
        <w:pStyle w:val="Frspaiere"/>
      </w:pPr>
    </w:p>
    <w:p w14:paraId="725A9FC7" w14:textId="77777777" w:rsidR="00C82791" w:rsidRDefault="009C2C37" w:rsidP="0077730B">
      <w:pPr>
        <w:pStyle w:val="Frspaiere"/>
      </w:pPr>
      <w:r w:rsidRPr="009C2C37">
        <w:t xml:space="preserve"> În temeiul drepturilor garantate de Constituţia României, republicată și în conformitate cu dispozițiile legale prevăzute de:  </w:t>
      </w:r>
    </w:p>
    <w:p w14:paraId="26193E3F" w14:textId="77777777" w:rsidR="00C82791" w:rsidRDefault="009C2C37" w:rsidP="0077730B">
      <w:pPr>
        <w:pStyle w:val="Frspaiere"/>
      </w:pPr>
      <w:r w:rsidRPr="009C2C37">
        <w:t xml:space="preserve">a) art. 487 din O.U.G nr. 57/2019 privind Codul administrativ, cu modificările şi completările ulterioare;  </w:t>
      </w:r>
    </w:p>
    <w:p w14:paraId="72001402" w14:textId="77777777" w:rsidR="00C82791" w:rsidRDefault="009C2C37" w:rsidP="0077730B">
      <w:pPr>
        <w:pStyle w:val="Frspaiere"/>
      </w:pPr>
      <w:r w:rsidRPr="009C2C37">
        <w:t xml:space="preserve">b) Legea nr. 53/2003 - Codul muncii, republicată, cu modificările şi completările ulterioare;  </w:t>
      </w:r>
      <w:r w:rsidR="00C82791">
        <w:t xml:space="preserve">                        </w:t>
      </w:r>
      <w:r w:rsidRPr="009C2C37">
        <w:t xml:space="preserve">c) Legea nr. 367/2022 - Legea dialogului social; </w:t>
      </w:r>
    </w:p>
    <w:p w14:paraId="61B413BA" w14:textId="77777777" w:rsidR="00C82791" w:rsidRDefault="009C2C37" w:rsidP="0077730B">
      <w:pPr>
        <w:pStyle w:val="Frspaiere"/>
      </w:pPr>
      <w:r w:rsidRPr="009C2C37">
        <w:t xml:space="preserve"> d) Hotărârea Guvernului nr. 302/2022 pentru aprobarea normelor modul de constituire, organizare şi funcţionare a comisiilor paritare, componența, atribuțiile procedura de lucru ale acestora, precum şi a normelor privind încheierea și monitorizarea aplicării acordurilor colective;  </w:t>
      </w:r>
    </w:p>
    <w:p w14:paraId="5A71462F" w14:textId="77777777" w:rsidR="00C82791" w:rsidRDefault="009C2C37" w:rsidP="0077730B">
      <w:pPr>
        <w:pStyle w:val="Frspaiere"/>
      </w:pPr>
      <w:r w:rsidRPr="009C2C37">
        <w:t xml:space="preserve">e) Legea securităţii şi sănătăţii în muncă nr. 319/2006, cu modificările şi completările ulterioare;  </w:t>
      </w:r>
    </w:p>
    <w:p w14:paraId="469CE19D" w14:textId="77777777" w:rsidR="00C82791" w:rsidRDefault="009C2C37" w:rsidP="0077730B">
      <w:pPr>
        <w:pStyle w:val="Frspaiere"/>
      </w:pPr>
      <w:r w:rsidRPr="009C2C37">
        <w:t xml:space="preserve">f) Hotărârea Guvernului nr. 1425/2006 pentru aprobarea Normelor de aplicare a Legii nr. 319/2006, cu modificările şi completările ulterioare; </w:t>
      </w:r>
    </w:p>
    <w:p w14:paraId="56295BA6" w14:textId="5E4A67E9" w:rsidR="00BE2942" w:rsidRPr="00BE2942" w:rsidRDefault="009C2C37" w:rsidP="00BE2942">
      <w:pPr>
        <w:pStyle w:val="Frspaiere"/>
        <w:rPr>
          <w:rFonts w:ascii="Courier New" w:eastAsia="Times New Roman" w:hAnsi="Courier New" w:cs="Courier New"/>
          <w:kern w:val="0"/>
          <w:sz w:val="20"/>
          <w:szCs w:val="20"/>
          <w:lang w:eastAsia="en-GB"/>
          <w14:ligatures w14:val="none"/>
        </w:rPr>
      </w:pPr>
      <w:r w:rsidRPr="009C2C37">
        <w:t xml:space="preserve"> g) Hotărârea Guvernului nr. 1066/2008 pentru aprobarea normelor privind formarea profesională a funcţionarilor publici, cu modificările şi completările ulterioare; </w:t>
      </w:r>
      <w:r w:rsidR="00BE2942">
        <w:t>ale H.G. nr. 1336/2022</w:t>
      </w:r>
      <w:r w:rsidR="00BE2942" w:rsidRPr="00BE2942">
        <w:rPr>
          <w:rFonts w:ascii="Courier New" w:eastAsia="Times New Roman" w:hAnsi="Courier New" w:cs="Courier New"/>
          <w:b/>
          <w:bCs/>
          <w:kern w:val="0"/>
          <w:sz w:val="20"/>
          <w:lang w:eastAsia="en-GB"/>
          <w14:ligatures w14:val="none"/>
        </w:rPr>
        <w:t xml:space="preserve"> pentru aprobarea Regulamentului-cadru privind organizarea si </w:t>
      </w:r>
    </w:p>
    <w:p w14:paraId="26B0EF1B" w14:textId="78EC8DD0" w:rsidR="00BE2942" w:rsidRPr="00BE2942" w:rsidRDefault="00BE2942" w:rsidP="00BE2942">
      <w:pPr>
        <w:pStyle w:val="Frspaiere"/>
        <w:ind w:left="0" w:firstLine="0"/>
        <w:rPr>
          <w:rFonts w:ascii="Courier New" w:eastAsia="Times New Roman" w:hAnsi="Courier New" w:cs="Courier New"/>
          <w:kern w:val="0"/>
          <w:sz w:val="20"/>
          <w:szCs w:val="20"/>
          <w:lang w:eastAsia="en-GB"/>
          <w14:ligatures w14:val="none"/>
        </w:rPr>
      </w:pPr>
      <w:r w:rsidRPr="00BE2942">
        <w:rPr>
          <w:rFonts w:ascii="Courier New" w:eastAsia="Times New Roman" w:hAnsi="Courier New" w:cs="Courier New"/>
          <w:b/>
          <w:bCs/>
          <w:kern w:val="0"/>
          <w:sz w:val="20"/>
          <w:lang w:eastAsia="en-GB"/>
          <w14:ligatures w14:val="none"/>
        </w:rPr>
        <w:t>dezvoltarea carierei personalului contractual din sectorul bugetar platit din fonduri publice</w:t>
      </w:r>
    </w:p>
    <w:p w14:paraId="74E3977B" w14:textId="5BF0AA99" w:rsidR="00C82791" w:rsidRDefault="00BE2942" w:rsidP="0077730B">
      <w:pPr>
        <w:pStyle w:val="Frspaiere"/>
      </w:pPr>
      <w:r w:rsidRPr="00BE2942">
        <w:rPr>
          <w:rFonts w:ascii="Courier New" w:eastAsia="Times New Roman" w:hAnsi="Courier New" w:cs="Courier New"/>
          <w:kern w:val="0"/>
          <w:sz w:val="20"/>
          <w:szCs w:val="20"/>
          <w:lang w:eastAsia="en-GB"/>
          <w14:ligatures w14:val="none"/>
        </w:rPr>
        <w:t> </w:t>
      </w:r>
      <w:r w:rsidR="009C2C37" w:rsidRPr="009C2C37">
        <w:t xml:space="preserve"> h) Hotărârea Guvernului nr. 250/1992 privind concediul de odihnă și alte concedii ale salariaților din administrația publică, din regiile autonome cu specific deosebit și din unitățile bugetare, republicată, cu modificările şi completările ulterioare; </w:t>
      </w:r>
    </w:p>
    <w:p w14:paraId="53759991" w14:textId="77777777" w:rsidR="00BE2942" w:rsidRDefault="00BE2942" w:rsidP="00BE2942">
      <w:pPr>
        <w:pStyle w:val="Frspaiere"/>
        <w:numPr>
          <w:ilvl w:val="0"/>
          <w:numId w:val="2"/>
        </w:numPr>
      </w:pPr>
      <w:r>
        <w:t>a</w:t>
      </w:r>
      <w:r w:rsidR="009C2C37" w:rsidRPr="009C2C37">
        <w:t xml:space="preserve">rt. 1350 din Legea nr. 287/2009 privind Codul civil, republicată, cu modificările și completările ulterioare;  </w:t>
      </w:r>
    </w:p>
    <w:p w14:paraId="43032E6C" w14:textId="6B1E2E4E" w:rsidR="00BE2942" w:rsidRDefault="00BE2942" w:rsidP="00BE2942">
      <w:pPr>
        <w:pStyle w:val="Frspaiere"/>
        <w:ind w:left="833" w:firstLine="0"/>
      </w:pPr>
      <w:r>
        <w:t>j</w:t>
      </w:r>
      <w:r w:rsidR="009C2C37" w:rsidRPr="009C2C37">
        <w:t xml:space="preserve">) Hotărârea de Guvern nr. 569/2017 pentru aprobarea Regulamentului privind stabilirea locurilor de muncă, a categoriilor de personal, mărimea concretă a sporului pentru condiții de muncă, precum și condițiile de acordare a acestuia pentru familia ocupațională de funcții bugetare „Administrație” din administrația publica locală ; </w:t>
      </w:r>
      <w:r>
        <w:t>j</w:t>
      </w:r>
      <w:r w:rsidR="009C2C37" w:rsidRPr="009C2C37">
        <w:t>) Ordinul președintelui ANFP nr. 1.109 din 25 octombrie 2022 pentru aprobarea formatului standard, a termenelor şi modalităţii de transmitere a datelor privind comisiile paritare şi acordurile colective, cu modificările și completările ulterioare,  se încheie prezentul</w:t>
      </w:r>
      <w:r>
        <w:t>,</w:t>
      </w:r>
    </w:p>
    <w:p w14:paraId="4FC805FD" w14:textId="77777777" w:rsidR="00BE2942" w:rsidRDefault="00BE2942" w:rsidP="00BE2942">
      <w:pPr>
        <w:pStyle w:val="Frspaiere"/>
        <w:ind w:left="833" w:firstLine="0"/>
      </w:pPr>
    </w:p>
    <w:p w14:paraId="0D5882B7" w14:textId="77777777" w:rsidR="00BE2942" w:rsidRDefault="009C2C37" w:rsidP="00BE2942">
      <w:pPr>
        <w:pStyle w:val="Frspaiere"/>
        <w:ind w:left="2993" w:firstLine="607"/>
      </w:pPr>
      <w:r w:rsidRPr="009C2C37">
        <w:t xml:space="preserve"> ACORD COLECTIV DE MUNCA</w:t>
      </w:r>
    </w:p>
    <w:p w14:paraId="3DA8DFBF" w14:textId="77777777" w:rsidR="00BE2942" w:rsidRDefault="009C2C37" w:rsidP="00BE2942">
      <w:pPr>
        <w:pStyle w:val="Frspaiere"/>
        <w:ind w:left="833" w:firstLine="0"/>
      </w:pPr>
      <w:r w:rsidRPr="009C2C37">
        <w:t xml:space="preserve"> între:  </w:t>
      </w:r>
    </w:p>
    <w:p w14:paraId="16A76225" w14:textId="77777777" w:rsidR="00BE2942" w:rsidRDefault="00BE2942" w:rsidP="00BE2942">
      <w:pPr>
        <w:pStyle w:val="Frspaiere"/>
        <w:ind w:left="833" w:firstLine="0"/>
      </w:pPr>
    </w:p>
    <w:p w14:paraId="53AA4B59" w14:textId="47197BD5" w:rsidR="00BE2942" w:rsidRDefault="009C2C37" w:rsidP="00BE2942">
      <w:pPr>
        <w:pStyle w:val="Frspaiere"/>
        <w:numPr>
          <w:ilvl w:val="0"/>
          <w:numId w:val="3"/>
        </w:numPr>
      </w:pPr>
      <w:r w:rsidRPr="009C2C37">
        <w:t xml:space="preserve">UAT COMUNA </w:t>
      </w:r>
      <w:r w:rsidR="00BE2942">
        <w:t>COROIESTI</w:t>
      </w:r>
      <w:r w:rsidRPr="009C2C37">
        <w:t xml:space="preserve"> reprezentată prin domnul </w:t>
      </w:r>
      <w:r w:rsidR="00BE2942">
        <w:t xml:space="preserve">LUNGU CRISTIAN </w:t>
      </w:r>
      <w:r w:rsidRPr="009C2C37">
        <w:t xml:space="preserve"> - primar, în calitate de ordonator principal de credite şi angajator, </w:t>
      </w:r>
    </w:p>
    <w:p w14:paraId="1BB1DF97" w14:textId="77777777" w:rsidR="00BE2942" w:rsidRDefault="00BE2942" w:rsidP="00BE2942">
      <w:pPr>
        <w:pStyle w:val="Frspaiere"/>
        <w:ind w:left="1193" w:firstLine="0"/>
      </w:pPr>
      <w:r>
        <w:t>Respective,</w:t>
      </w:r>
    </w:p>
    <w:p w14:paraId="0C7DFDF0" w14:textId="58838520" w:rsidR="00BE2942" w:rsidRDefault="009C2C37" w:rsidP="00BE2942">
      <w:pPr>
        <w:pStyle w:val="Frspaiere"/>
        <w:numPr>
          <w:ilvl w:val="0"/>
          <w:numId w:val="3"/>
        </w:numPr>
      </w:pPr>
      <w:r w:rsidRPr="009C2C37">
        <w:t xml:space="preserve">Funcționarii publici din aparatul de specialitate al primarului UAT Comuna  </w:t>
      </w:r>
      <w:r w:rsidR="00BE2942">
        <w:t xml:space="preserve">COROIESTI, </w:t>
      </w:r>
      <w:r w:rsidRPr="009C2C37">
        <w:t xml:space="preserve">reprezentaţi de </w:t>
      </w:r>
      <w:r w:rsidR="00BE2942">
        <w:t>BICLEA ALEXANDRU ANDREI,</w:t>
      </w:r>
      <w:r w:rsidRPr="009C2C37">
        <w:t xml:space="preserve"> reprezentant desemnat din partea angajaților din primăria Comunei </w:t>
      </w:r>
      <w:r w:rsidR="00BE2942">
        <w:t xml:space="preserve">COROIESTI, </w:t>
      </w:r>
      <w:r w:rsidRPr="009C2C37">
        <w:t xml:space="preserve">au încheiat prezentul Acord colectiv de muncă. </w:t>
      </w:r>
    </w:p>
    <w:p w14:paraId="65A1C08F" w14:textId="77777777" w:rsidR="00BE2942" w:rsidRDefault="009C2C37" w:rsidP="00BE2942">
      <w:pPr>
        <w:pStyle w:val="Frspaiere"/>
        <w:ind w:left="833" w:firstLine="0"/>
      </w:pPr>
      <w:r w:rsidRPr="009C2C37">
        <w:t xml:space="preserve">Prezentul Acord colectiv de muncă are ca scop desfăşurarea corespunzătoare a activităţii instituţiei, promovarea unor relaţii de muncă echitabile, de natură să asigure protecţia socială a salariaţilor, eliminarea conflictelor de muncă sau preîntâmpinarea grevelor, precum şi asigurarea premiselor pentru îndeplinirea în bune condiţii a obligaţiilor salariaţilor, izvorâte din raporturile juridice de muncă. Obiectul prezentului act îl constituie </w:t>
      </w:r>
      <w:r w:rsidRPr="009C2C37">
        <w:lastRenderedPageBreak/>
        <w:t xml:space="preserve">negocierea colectivă a drepturilor salariale şi de natură salarială ale salariaţilor, stabilirea măsurilor referitoare la constituirea şi folosirea fondurilor destinate îmbunătăţirii condiţiilor la locul de muncă, sănătatea şi securitatea în muncă, programul zilnic de lucru, perfecţionarea profesională.  </w:t>
      </w:r>
    </w:p>
    <w:p w14:paraId="08860CE8" w14:textId="77777777" w:rsidR="00BE2942" w:rsidRDefault="009C2C37" w:rsidP="00BE2942">
      <w:pPr>
        <w:pStyle w:val="Frspaiere"/>
        <w:ind w:left="833" w:firstLine="0"/>
      </w:pPr>
      <w:r w:rsidRPr="009C2C37">
        <w:t xml:space="preserve">CAPITOLUL I </w:t>
      </w:r>
    </w:p>
    <w:p w14:paraId="223EF5E2" w14:textId="77777777" w:rsidR="00BE2942" w:rsidRDefault="009C2C37" w:rsidP="00BE2942">
      <w:pPr>
        <w:pStyle w:val="Frspaiere"/>
        <w:ind w:left="833" w:firstLine="0"/>
      </w:pPr>
      <w:r w:rsidRPr="009C2C37">
        <w:t xml:space="preserve">DISPOZIŢII GENERALE </w:t>
      </w:r>
    </w:p>
    <w:p w14:paraId="297965B2" w14:textId="3DA2FD13" w:rsidR="00BE2942" w:rsidRDefault="009C2C37" w:rsidP="00BE2942">
      <w:pPr>
        <w:pStyle w:val="Frspaiere"/>
        <w:ind w:left="833" w:firstLine="0"/>
      </w:pPr>
      <w:r w:rsidRPr="009C2C37">
        <w:t xml:space="preserve">Art. 1 - (1) Părţile semnatare recunosc şi acceptă pe deplin că sunt egale şi libere în negocierea acordului colectiv, unic la nivelul UAT Comuna </w:t>
      </w:r>
      <w:r w:rsidR="00BE2942">
        <w:t xml:space="preserve">COROIESTI </w:t>
      </w:r>
      <w:r w:rsidRPr="009C2C37">
        <w:t xml:space="preserve"> şi se obligă să respecte în totalitate prevederile acestuia, în condiţiile legislaţiei aplicabile.  </w:t>
      </w:r>
    </w:p>
    <w:p w14:paraId="57F4B7E8" w14:textId="77777777" w:rsidR="00BE2942" w:rsidRDefault="009C2C37" w:rsidP="00BE2942">
      <w:pPr>
        <w:pStyle w:val="Frspaiere"/>
        <w:ind w:left="833" w:firstLine="0"/>
      </w:pPr>
      <w:r w:rsidRPr="009C2C37">
        <w:t xml:space="preserve">(2) UAT Comuna </w:t>
      </w:r>
      <w:r w:rsidR="00BE2942">
        <w:t xml:space="preserve">COROIESTI, </w:t>
      </w:r>
      <w:r w:rsidRPr="009C2C37">
        <w:t xml:space="preserve"> în calitate de angajator, recunoaşte libera exercitare a dreptului sindical, precum şi libertatea de opinie a fiecărui funcționar public, conform reglementărilor legale în vigoare. </w:t>
      </w:r>
    </w:p>
    <w:p w14:paraId="529A2EB5" w14:textId="77777777" w:rsidR="00BE2942" w:rsidRDefault="009C2C37" w:rsidP="00BE2942">
      <w:pPr>
        <w:pStyle w:val="Frspaiere"/>
        <w:ind w:left="833" w:firstLine="0"/>
      </w:pPr>
      <w:r w:rsidRPr="009C2C37">
        <w:t xml:space="preserve"> (3) Prezentul Acord colectiv, potrivit prevederilor art. 487 alin.(1) din O.U.G.nr. 57/2019 privind Codul administrativ, cu modificările şi completările ulterioare, cuprinde dispoziţii referitoare la:  a) constituirea şi folosirea fondurilor destinate îmbunătăţirii condiţiilor la locul de muncă; </w:t>
      </w:r>
    </w:p>
    <w:p w14:paraId="6B5498A1" w14:textId="4B470342" w:rsidR="00BE2942" w:rsidRDefault="00BE2942" w:rsidP="00BE2942">
      <w:pPr>
        <w:pStyle w:val="Frspaiere"/>
        <w:ind w:left="0" w:firstLine="0"/>
      </w:pPr>
      <w:r>
        <w:t xml:space="preserve">               </w:t>
      </w:r>
      <w:r w:rsidR="009C2C37" w:rsidRPr="009C2C37">
        <w:t xml:space="preserve"> b) sănătatea şi securitatea în muncă;  </w:t>
      </w:r>
    </w:p>
    <w:p w14:paraId="1525023E" w14:textId="77777777" w:rsidR="00BE2942" w:rsidRDefault="009C2C37" w:rsidP="00BE2942">
      <w:pPr>
        <w:pStyle w:val="Frspaiere"/>
        <w:ind w:left="833" w:firstLine="0"/>
      </w:pPr>
      <w:r w:rsidRPr="009C2C37">
        <w:t xml:space="preserve">c) programul zilnic de lucru;  </w:t>
      </w:r>
    </w:p>
    <w:p w14:paraId="20F321EA" w14:textId="77777777" w:rsidR="00BE2942" w:rsidRDefault="009C2C37" w:rsidP="00BE2942">
      <w:pPr>
        <w:pStyle w:val="Frspaiere"/>
        <w:ind w:left="833" w:firstLine="0"/>
      </w:pPr>
      <w:r w:rsidRPr="009C2C37">
        <w:t xml:space="preserve">d) perfecţionarea profesională; </w:t>
      </w:r>
    </w:p>
    <w:p w14:paraId="0C54DED5" w14:textId="77777777" w:rsidR="006509EC" w:rsidRDefault="009C2C37" w:rsidP="00BE2942">
      <w:pPr>
        <w:pStyle w:val="Frspaiere"/>
        <w:ind w:left="833" w:firstLine="0"/>
      </w:pPr>
      <w:r w:rsidRPr="009C2C37">
        <w:t xml:space="preserve"> e) alte măsuri decât cele prevăzute de lege, referitoare la protecţia celor aleşi în organele de conducere ale organizaţiilor sindicale. </w:t>
      </w:r>
    </w:p>
    <w:p w14:paraId="14EEB9BF" w14:textId="77777777" w:rsidR="006509EC" w:rsidRDefault="009C2C37" w:rsidP="00BE2942">
      <w:pPr>
        <w:pStyle w:val="Frspaiere"/>
        <w:ind w:left="833" w:firstLine="0"/>
      </w:pPr>
      <w:r w:rsidRPr="009C2C37">
        <w:t xml:space="preserve"> (4) În situaţia în care intervin reglementări legale mai favorabile funcţionarilor publici, prevederile prezentului Acord  colectiv se consideră modificate de drept, fără a fi necesară semnarea unui act adiţional. </w:t>
      </w:r>
    </w:p>
    <w:p w14:paraId="229FBADB" w14:textId="77777777" w:rsidR="006509EC" w:rsidRDefault="009C2C37" w:rsidP="00BE2942">
      <w:pPr>
        <w:pStyle w:val="Frspaiere"/>
        <w:ind w:left="833" w:firstLine="0"/>
      </w:pPr>
      <w:r w:rsidRPr="009C2C37">
        <w:t xml:space="preserve"> Art. 2 - Clauzele prezentului Acord colectiv produc efecte asupra tuturor funcţionarilor publici din cadrul UAT Comuna</w:t>
      </w:r>
      <w:r w:rsidR="006509EC">
        <w:t xml:space="preserve"> COROIESTI</w:t>
      </w:r>
      <w:r w:rsidRPr="009C2C37">
        <w:t>.</w:t>
      </w:r>
    </w:p>
    <w:p w14:paraId="0AC67865" w14:textId="77777777" w:rsidR="006509EC" w:rsidRDefault="009C2C37" w:rsidP="00BE2942">
      <w:pPr>
        <w:pStyle w:val="Frspaiere"/>
        <w:ind w:left="833" w:firstLine="0"/>
      </w:pPr>
      <w:r w:rsidRPr="009C2C37">
        <w:t xml:space="preserve">  Art. 3 - (1) Prezentul Acord colectiv se încheie pe o perioadă de </w:t>
      </w:r>
      <w:r w:rsidR="006509EC">
        <w:t>24</w:t>
      </w:r>
      <w:r w:rsidRPr="009C2C37">
        <w:t xml:space="preserve"> de luni calculată de la data semnării de către părți, poate fi modificat şi/sau completat cu acte adiţionale ca urmare a acordului de voinţă al părţilor, în condiţiile legii, şi produce efecte de la data semnării de către ultima parte. </w:t>
      </w:r>
    </w:p>
    <w:p w14:paraId="19CAC005" w14:textId="77777777" w:rsidR="006509EC" w:rsidRDefault="009C2C37" w:rsidP="00BE2942">
      <w:pPr>
        <w:pStyle w:val="Frspaiere"/>
        <w:ind w:left="833" w:firstLine="0"/>
      </w:pPr>
      <w:r w:rsidRPr="009C2C37">
        <w:t xml:space="preserve"> (2) Orice modificare a conţinutului prezentului Acord colectiv se face doar prin act adiţional cu consimţământul ambelor părţi şi se aduce la cunoştinţă persoanelor interesate şi publicului, în termen de 15 zile calendaristice de la data modificării, cu respectarea procedurii prevăzute la art. 27 alin. (4) din H.G. nr. 302/2022. </w:t>
      </w:r>
    </w:p>
    <w:p w14:paraId="21506FA4" w14:textId="77777777" w:rsidR="006509EC" w:rsidRDefault="009C2C37" w:rsidP="00BE2942">
      <w:pPr>
        <w:pStyle w:val="Frspaiere"/>
        <w:ind w:left="833" w:firstLine="0"/>
      </w:pPr>
      <w:r w:rsidRPr="009C2C37">
        <w:t xml:space="preserve"> (3) Orice solicitare de modificare a prezentului Acord colectiv va fi formulată în scris şi va fi depusă la sediul celeilalte părţi cu minimum 10 zile lucrătoare înainte de data propusă pentru negocierea acesteia de către părți.  </w:t>
      </w:r>
    </w:p>
    <w:p w14:paraId="14BDB443" w14:textId="77777777" w:rsidR="006509EC" w:rsidRDefault="009C2C37" w:rsidP="00BE2942">
      <w:pPr>
        <w:pStyle w:val="Frspaiere"/>
        <w:ind w:left="833" w:firstLine="0"/>
      </w:pPr>
      <w:r w:rsidRPr="009C2C37">
        <w:t xml:space="preserve">(4) Modificările aduse acordului produc aceleași efecte ca și acordul, de la data înregistrării la sediul UAT Comuna </w:t>
      </w:r>
      <w:r w:rsidR="006509EC">
        <w:t>COROIESTI;</w:t>
      </w:r>
    </w:p>
    <w:p w14:paraId="74C36710" w14:textId="77777777" w:rsidR="006509EC" w:rsidRDefault="009C2C37" w:rsidP="00BE2942">
      <w:pPr>
        <w:pStyle w:val="Frspaiere"/>
        <w:ind w:left="833" w:firstLine="0"/>
      </w:pPr>
      <w:r w:rsidRPr="009C2C37">
        <w:t xml:space="preserve"> (5) Executarea Acordului colectiv  este obligatorie pentru ambele părţi. Neîndeplinirea obligaţiilor asumate atrage răspunderea juridică a părţilor care se fac vinovate de aceasta.  (6) La negocierea, încheierea sau modificarea acordului colectiv, oricare dintre părți poate fi asistată de terți, conform propriilor opțiuni, sub condiția semnării de către terța parte a unui angajament de confidențialitate. </w:t>
      </w:r>
    </w:p>
    <w:p w14:paraId="622D578B" w14:textId="77777777" w:rsidR="006509EC" w:rsidRDefault="009C2C37" w:rsidP="00BE2942">
      <w:pPr>
        <w:pStyle w:val="Frspaiere"/>
        <w:ind w:left="833" w:firstLine="0"/>
      </w:pPr>
      <w:r w:rsidRPr="009C2C37">
        <w:t xml:space="preserve"> (7) În cazul în care, cu 3 zile înainte de încheierea exercițiului financiar, sau după caz, în termen de 5 zile după publicarea Legii bugetului de stat pe anul următor dacă acest eveniment nu are loc până la sfârșitul exercițiului financiar, nici una dintre părți nu inițiază demersuri pentru modificarea sau negocierea unui nou Acord, atunci prezentul Acord, cu modificările și completările ulterioare se prelungește de drept pentru încă o perioadă de </w:t>
      </w:r>
      <w:r w:rsidR="006509EC">
        <w:t>24</w:t>
      </w:r>
      <w:r w:rsidRPr="009C2C37">
        <w:t xml:space="preserve"> luni. </w:t>
      </w:r>
    </w:p>
    <w:p w14:paraId="630654EA" w14:textId="77777777" w:rsidR="006509EC" w:rsidRDefault="009C2C37" w:rsidP="00BE2942">
      <w:pPr>
        <w:pStyle w:val="Frspaiere"/>
        <w:ind w:left="833" w:firstLine="0"/>
      </w:pPr>
      <w:r w:rsidRPr="009C2C37">
        <w:lastRenderedPageBreak/>
        <w:t xml:space="preserve"> Art. 4 - Prezentul Acord se aduce la cunoştinţă publică din oficiu, prin afişare la sediul UAT Comuna </w:t>
      </w:r>
      <w:r w:rsidR="006509EC">
        <w:t xml:space="preserve">COROIESTI, </w:t>
      </w:r>
      <w:r w:rsidRPr="009C2C37">
        <w:t xml:space="preserve">în locurile special amenajate în acest scop.  </w:t>
      </w:r>
    </w:p>
    <w:p w14:paraId="33DF6361" w14:textId="77777777" w:rsidR="006509EC" w:rsidRDefault="009C2C37" w:rsidP="00BE2942">
      <w:pPr>
        <w:pStyle w:val="Frspaiere"/>
        <w:ind w:left="833" w:firstLine="0"/>
      </w:pPr>
      <w:r w:rsidRPr="009C2C37">
        <w:t xml:space="preserve">Art. 5 - (1) Interpretarea clauzelor prezentului Acord colectiv se face prin consens, în limitele legilor aplicabile.  </w:t>
      </w:r>
    </w:p>
    <w:p w14:paraId="07338E52" w14:textId="77777777" w:rsidR="006509EC" w:rsidRDefault="009C2C37" w:rsidP="00BE2942">
      <w:pPr>
        <w:pStyle w:val="Frspaiere"/>
        <w:ind w:left="833" w:firstLine="0"/>
      </w:pPr>
      <w:r w:rsidRPr="009C2C37">
        <w:t xml:space="preserve">(2) Dacă nu se realizează consensul, oricare dintre părţi se poate adresa instanţei judecătoreşti competente. </w:t>
      </w:r>
    </w:p>
    <w:p w14:paraId="6CDFE250" w14:textId="77777777" w:rsidR="006509EC" w:rsidRDefault="009C2C37" w:rsidP="00BE2942">
      <w:pPr>
        <w:pStyle w:val="Frspaiere"/>
        <w:ind w:left="833" w:firstLine="0"/>
      </w:pPr>
      <w:r w:rsidRPr="009C2C37">
        <w:t xml:space="preserve"> (3) Împuterniciţii organelor de conducere ale UAT Comuna </w:t>
      </w:r>
      <w:r w:rsidR="006509EC">
        <w:t xml:space="preserve">COROIESTI, </w:t>
      </w:r>
      <w:r w:rsidRPr="009C2C37">
        <w:t xml:space="preserve">vor verifica, la sesizarea uneia dintre părţi, modul în care sunt respectate prevederile prezentului Acord.  Art. 6 - Prezentul Acord colectiv încetează în cazurile prevăzute de art. 29 din H.G. nr. 302/2022. </w:t>
      </w:r>
    </w:p>
    <w:p w14:paraId="0A72B370" w14:textId="77777777" w:rsidR="006509EC" w:rsidRDefault="009C2C37" w:rsidP="00BE2942">
      <w:pPr>
        <w:pStyle w:val="Frspaiere"/>
        <w:ind w:left="833" w:firstLine="0"/>
      </w:pPr>
      <w:r w:rsidRPr="009C2C37">
        <w:t xml:space="preserve">Art.7  (1) Prezentul acord constituie cadrul general în materia funcţiei publice şi a funcţionarilor publici şi se aplică şi funcţionarilor publici cu statut special, acolo unde legea specială nu prevede altfel. </w:t>
      </w:r>
    </w:p>
    <w:p w14:paraId="46E1F759" w14:textId="77777777" w:rsidR="006509EC" w:rsidRDefault="009C2C37" w:rsidP="00BE2942">
      <w:pPr>
        <w:pStyle w:val="Frspaiere"/>
        <w:ind w:left="833" w:firstLine="0"/>
      </w:pPr>
      <w:r w:rsidRPr="009C2C37">
        <w:t xml:space="preserve">(2) Dispoziţiile acordului colectiv se completează cu prevederile OUG. Nr.57/2019 Codul Administrativ, legislaţiei muncii, precum şi cu reglementările de drept comun civile, administrative sau penale, după caz. </w:t>
      </w:r>
    </w:p>
    <w:p w14:paraId="2F74EAA6" w14:textId="77777777" w:rsidR="006509EC" w:rsidRDefault="009C2C37" w:rsidP="00BE2942">
      <w:pPr>
        <w:pStyle w:val="Frspaiere"/>
        <w:ind w:left="833" w:firstLine="0"/>
      </w:pPr>
      <w:r w:rsidRPr="009C2C37">
        <w:t xml:space="preserve">Art.8 (1) UAT Comuna </w:t>
      </w:r>
      <w:r w:rsidR="006509EC">
        <w:t>COROIESTI</w:t>
      </w:r>
      <w:r w:rsidRPr="009C2C37">
        <w:t xml:space="preserve"> consultă Comisia paritară în toate cazurile în care iniţiază proiecte de acte administrative, cu incidenţă asupra prevederilor prezentului Acord. </w:t>
      </w:r>
    </w:p>
    <w:p w14:paraId="3418C8E3" w14:textId="77777777" w:rsidR="006509EC" w:rsidRDefault="009C2C37" w:rsidP="00BE2942">
      <w:pPr>
        <w:pStyle w:val="Frspaiere"/>
        <w:ind w:left="833" w:firstLine="0"/>
      </w:pPr>
      <w:r w:rsidRPr="009C2C37">
        <w:t xml:space="preserve"> (2) În cazul în care UAT Comuna </w:t>
      </w:r>
      <w:r w:rsidR="006509EC">
        <w:t>COROIESTI</w:t>
      </w:r>
      <w:r w:rsidRPr="009C2C37">
        <w:t xml:space="preserve"> se reorganizează, conducerea va informa şi consulta reprezentantul funcționarilor publici în condiţiile prevăzute de lege pentru a se asigura o protecţie corespunzătoare a funcționarilor publici. </w:t>
      </w:r>
    </w:p>
    <w:p w14:paraId="295C8FF9" w14:textId="77777777" w:rsidR="006509EC" w:rsidRDefault="009C2C37" w:rsidP="00BE2942">
      <w:pPr>
        <w:pStyle w:val="Frspaiere"/>
        <w:ind w:left="833" w:firstLine="0"/>
      </w:pPr>
      <w:r w:rsidRPr="009C2C37">
        <w:t xml:space="preserve"> Art. 9  (1)  Autorităţile şi instituţiile publice în cadrul cărora sunt înfiinţate funcţii publice sunt</w:t>
      </w:r>
      <w:r w:rsidR="006509EC">
        <w:t>:</w:t>
      </w:r>
    </w:p>
    <w:p w14:paraId="6CF8335C" w14:textId="77777777" w:rsidR="006509EC" w:rsidRDefault="009C2C37" w:rsidP="00BE2942">
      <w:pPr>
        <w:pStyle w:val="Frspaiere"/>
        <w:ind w:left="833" w:firstLine="0"/>
      </w:pPr>
      <w:r w:rsidRPr="009C2C37">
        <w:t xml:space="preserve"> a) autorităţi şi instituţii publice ale administraţiei publice centrale, inclusiv autorităţi administrative autonome prevăzute de Constituţie sau înfiinţate prin lege organică; </w:t>
      </w:r>
    </w:p>
    <w:p w14:paraId="445A1D2F" w14:textId="77777777" w:rsidR="006509EC" w:rsidRDefault="009C2C37" w:rsidP="00BE2942">
      <w:pPr>
        <w:pStyle w:val="Frspaiere"/>
        <w:ind w:left="833" w:firstLine="0"/>
      </w:pPr>
      <w:r w:rsidRPr="009C2C37">
        <w:t xml:space="preserve">b) autorităţi şi instituţii publice ale administraţiei publice locale; </w:t>
      </w:r>
    </w:p>
    <w:p w14:paraId="3A2F1E65" w14:textId="77777777" w:rsidR="006509EC" w:rsidRDefault="009C2C37" w:rsidP="00BE2942">
      <w:pPr>
        <w:pStyle w:val="Frspaiere"/>
        <w:ind w:left="833" w:firstLine="0"/>
      </w:pPr>
      <w:r w:rsidRPr="009C2C37">
        <w:t>c) structurile de specialitate ale Administraţiei Prezidenţiale;</w:t>
      </w:r>
    </w:p>
    <w:p w14:paraId="773F9CE9" w14:textId="77777777" w:rsidR="006509EC" w:rsidRDefault="009C2C37" w:rsidP="00BE2942">
      <w:pPr>
        <w:pStyle w:val="Frspaiere"/>
        <w:ind w:left="833" w:firstLine="0"/>
      </w:pPr>
      <w:r w:rsidRPr="009C2C37">
        <w:t xml:space="preserve"> d) structurile de specialitate ale Parlamentului României; </w:t>
      </w:r>
    </w:p>
    <w:p w14:paraId="10E811C1" w14:textId="77777777" w:rsidR="006509EC" w:rsidRDefault="009C2C37" w:rsidP="00BE2942">
      <w:pPr>
        <w:pStyle w:val="Frspaiere"/>
        <w:ind w:left="833" w:firstLine="0"/>
      </w:pPr>
      <w:r w:rsidRPr="009C2C37">
        <w:t xml:space="preserve">e) structurile autorităţii judecătoreşti. </w:t>
      </w:r>
    </w:p>
    <w:p w14:paraId="739E0BFF" w14:textId="77777777" w:rsidR="006509EC" w:rsidRDefault="009C2C37" w:rsidP="00BE2942">
      <w:pPr>
        <w:pStyle w:val="Frspaiere"/>
        <w:ind w:left="833" w:firstLine="0"/>
      </w:pPr>
      <w:r w:rsidRPr="009C2C37">
        <w:t xml:space="preserve">(2) Funcţiile publice se stabilesc prin lege. </w:t>
      </w:r>
    </w:p>
    <w:p w14:paraId="3D04D8B0" w14:textId="77777777" w:rsidR="006509EC" w:rsidRDefault="009C2C37" w:rsidP="00BE2942">
      <w:pPr>
        <w:pStyle w:val="Frspaiere"/>
        <w:ind w:left="833" w:firstLine="0"/>
      </w:pPr>
      <w:r w:rsidRPr="009C2C37">
        <w:t xml:space="preserve">(3)  Funcţionarul public este persoana numită, în condiţiile legii, într-o funcţie publică. Raporturile de serviciu se nasc şi se exercită pe baza actului administrativ de numire, emis în condiţiile legii. </w:t>
      </w:r>
    </w:p>
    <w:p w14:paraId="6FDB08D1" w14:textId="77777777" w:rsidR="006509EC" w:rsidRDefault="009C2C37" w:rsidP="00BE2942">
      <w:pPr>
        <w:pStyle w:val="Frspaiere"/>
        <w:ind w:left="833" w:firstLine="0"/>
      </w:pPr>
      <w:r w:rsidRPr="009C2C37">
        <w:t xml:space="preserve">(4) Exercitarea raporturilor de serviciu se realizează pe perioadă nedeterminată sau determinată în condiţiile prevederilor din OUG nr.57/2019 Codul Administrativ, cu modificările şi completările ulterioare. </w:t>
      </w:r>
    </w:p>
    <w:p w14:paraId="09C0C936" w14:textId="77777777" w:rsidR="006509EC" w:rsidRDefault="009C2C37" w:rsidP="00BE2942">
      <w:pPr>
        <w:pStyle w:val="Frspaiere"/>
        <w:ind w:left="833" w:firstLine="0"/>
      </w:pPr>
      <w:r w:rsidRPr="009C2C37">
        <w:t xml:space="preserve">(5) Prin întreaga lor activitate, funcţionarii publici acţionează în condiţii de obiectivitate, profesionalism, legalitate şi imparţialitate pentru îndeplinirea de către autorităţile şi instituţiile publice a atribuţiilor prevăzute de lege. </w:t>
      </w:r>
    </w:p>
    <w:p w14:paraId="7B12DF6E" w14:textId="77777777" w:rsidR="006509EC" w:rsidRDefault="009C2C37" w:rsidP="00BE2942">
      <w:pPr>
        <w:pStyle w:val="Frspaiere"/>
        <w:ind w:left="833" w:firstLine="0"/>
      </w:pPr>
      <w:r w:rsidRPr="009C2C37">
        <w:t>(6) Stabilirea posturilor în regim de funcţie publică este obligatorie, în măsura în care sunt îndeplinite activităţi prevăzute la art. 370 alin. (1)-(3) OUG 57/2019-privind Codul Administrativ, cu excepţia posturilor aferente personalului din categoriile prevăzute la art. 382 lit. c), h) şi i) OUG 57/2019-privind Codul Administrativ, precum şi a posturilor din cadrul autorităţilor autonome, pentru care categoriile de personal sunt stabilite prin legislaţia specială.</w:t>
      </w:r>
    </w:p>
    <w:p w14:paraId="47AAD450" w14:textId="77777777" w:rsidR="006509EC" w:rsidRDefault="009C2C37" w:rsidP="00BE2942">
      <w:pPr>
        <w:pStyle w:val="Frspaiere"/>
        <w:ind w:left="833" w:firstLine="0"/>
      </w:pPr>
      <w:r w:rsidRPr="009C2C37">
        <w:t xml:space="preserve"> (7) Funcționarii publici au obligaţia de a îndeplini în mod corespunzător toate sarcinile de serviciu, de a respecta dispoziţiile superiorilor ierarhici şi disciplina la locul de muncă, potrivit atât clauzelor prezentului Acord colectiv, cât şi ale Regulamentului de Organizare și funcționare, fişei postului, ale Regulamentului intern și a altor norme interne aplicabile.  Art.10 Funcționarii publici au obligaţia de a îndeplini în mod corespunzător toate sarcinile de serviciu, de a respecta dispoziţiile superiorilor ierarhici şi disciplina la locul de muncă, </w:t>
      </w:r>
      <w:r w:rsidRPr="009C2C37">
        <w:lastRenderedPageBreak/>
        <w:t xml:space="preserve">potrivit atât clauzelor prezentului Acord, cât şi ale Regulamentului de Organizare și funcționare, fişei postului, ale Regulamentului intern și a altor norme interne aplicabile.  Art.11 (1)Funcţiile publice se împart în 3 categorii după nivelul atribuţiilor titularului,  după cum urmează: a) funcţii publice corespunzătoare categoriei înalţilor funcţionari publici; </w:t>
      </w:r>
    </w:p>
    <w:p w14:paraId="00961916" w14:textId="77777777" w:rsidR="006509EC" w:rsidRDefault="009C2C37" w:rsidP="00BE2942">
      <w:pPr>
        <w:pStyle w:val="Frspaiere"/>
        <w:ind w:left="833" w:firstLine="0"/>
      </w:pPr>
      <w:r w:rsidRPr="009C2C37">
        <w:t xml:space="preserve">b) funcţii publice corespunzătoare categoriei funcţionarilor publici de conducere;c) funcţii publice corespunzatoare categoriei functionarilor publici de executie. </w:t>
      </w:r>
    </w:p>
    <w:p w14:paraId="3CF772B1" w14:textId="77777777" w:rsidR="006509EC" w:rsidRDefault="009C2C37" w:rsidP="00BE2942">
      <w:pPr>
        <w:pStyle w:val="Frspaiere"/>
        <w:ind w:left="833" w:firstLine="0"/>
      </w:pPr>
      <w:r w:rsidRPr="009C2C37">
        <w:t xml:space="preserve"> (2) Functionarii publici numiti in functiile publice din clasele a II-a si a III-a pot ocupa numai functii publice de executie.</w:t>
      </w:r>
    </w:p>
    <w:p w14:paraId="69062BD3" w14:textId="77777777" w:rsidR="006509EC" w:rsidRDefault="009C2C37" w:rsidP="00BE2942">
      <w:pPr>
        <w:pStyle w:val="Frspaiere"/>
        <w:ind w:left="833" w:firstLine="0"/>
      </w:pPr>
      <w:r w:rsidRPr="009C2C37">
        <w:t xml:space="preserve"> Art.12 Principiile care stau la baza exercitării funcţiei publice sunt: </w:t>
      </w:r>
    </w:p>
    <w:p w14:paraId="2D0A0A4F" w14:textId="753A414D" w:rsidR="006509EC" w:rsidRDefault="009C2C37" w:rsidP="006509EC">
      <w:pPr>
        <w:pStyle w:val="Frspaiere"/>
        <w:numPr>
          <w:ilvl w:val="0"/>
          <w:numId w:val="4"/>
        </w:numPr>
      </w:pPr>
      <w:r w:rsidRPr="009C2C37">
        <w:t xml:space="preserve">principiul legalităţii; b) principiul competenţei; c) principiul performanţei; d) principiul eficienţei şi eficacităţii; e) principiul imparţialităţii şi obiectivităţii; f) principiul transparenţei; g) principiul responsabilităţii, în conformitate cu prevederile legale; h) principiul orientării către cetăţean; i) principiul stabilităţii în exercitarea funcţiei publice; j) principiul bunei-credinţe, în sensul respectării drepturilor şi îndeplinirii obligaţiilor reciproce; k) principiul subordonării ierarhice. </w:t>
      </w:r>
    </w:p>
    <w:p w14:paraId="7FFEA264" w14:textId="77777777" w:rsidR="006509EC" w:rsidRDefault="009C2C37" w:rsidP="006509EC">
      <w:pPr>
        <w:pStyle w:val="Frspaiere"/>
        <w:numPr>
          <w:ilvl w:val="0"/>
          <w:numId w:val="4"/>
        </w:numPr>
      </w:pPr>
      <w:r w:rsidRPr="009C2C37">
        <w:t>Art.13 (1)Calitatea de funcţionar public se dobândeşte prin concurs, la care poate participa orice persoană care îndeplineste condiţiile prevăzute la art. 465 din OUG nr.57/2019 - Codul Administrativ, cu modificările şi completările ulterioare.</w:t>
      </w:r>
    </w:p>
    <w:p w14:paraId="108A1DF6" w14:textId="77777777" w:rsidR="00AE6C86" w:rsidRDefault="009C2C37" w:rsidP="006509EC">
      <w:pPr>
        <w:pStyle w:val="Frspaiere"/>
        <w:numPr>
          <w:ilvl w:val="0"/>
          <w:numId w:val="4"/>
        </w:numPr>
      </w:pPr>
      <w:r w:rsidRPr="009C2C37">
        <w:t xml:space="preserve"> (2) ) Ocuparea functiilor publice vacante se face prin: a) concurs organizat in conditiile prevazute la art. 467 din OUG nr.57/2019 Codul Administrativ, cu modificările şi completările ulterioare; b) modificarea raporturilor de serviciu; c) redistribuire intr-o functie publica vacanta; d) alte modalitati prevazute expres de prezentul cod.</w:t>
      </w:r>
    </w:p>
    <w:p w14:paraId="44555537" w14:textId="77777777" w:rsidR="00AE6C86" w:rsidRDefault="009C2C37" w:rsidP="006509EC">
      <w:pPr>
        <w:pStyle w:val="Frspaiere"/>
        <w:numPr>
          <w:ilvl w:val="0"/>
          <w:numId w:val="4"/>
        </w:numPr>
      </w:pPr>
      <w:r w:rsidRPr="009C2C37">
        <w:t xml:space="preserve"> Art.14 (1) Raportul de serviciu se exercită cu durată normală a timpului de muncă, stabilită de Legea nr. 53/2003, republicată, cu modificările şi completările ulterioare, cu excepţiile prevăzute de prezentul cod. </w:t>
      </w:r>
    </w:p>
    <w:p w14:paraId="22937DE6" w14:textId="77777777" w:rsidR="00AE6C86" w:rsidRDefault="009C2C37" w:rsidP="00AE6C86">
      <w:pPr>
        <w:pStyle w:val="Frspaiere"/>
        <w:ind w:left="1193" w:firstLine="0"/>
      </w:pPr>
      <w:r w:rsidRPr="009C2C37">
        <w:t xml:space="preserve">(2) Prin excepţie de la prevederile alin.(1), raportul de serviciu poate fi exercitat cu durată redusă a timpului de muncă la jumătate de normă, caz în care este denumit raport de serviciu cu timp parţial. </w:t>
      </w:r>
    </w:p>
    <w:p w14:paraId="48C27BE7" w14:textId="77777777" w:rsidR="00AE6C86" w:rsidRDefault="009C2C37" w:rsidP="00AE6C86">
      <w:pPr>
        <w:pStyle w:val="Frspaiere"/>
        <w:ind w:left="1193" w:firstLine="0"/>
      </w:pPr>
      <w:r w:rsidRPr="009C2C37">
        <w:t xml:space="preserve">Art.15  (1)Raporturile de serviciu ale funcţionarilor publici se pot exercita şi în regim de telemuncă, în condiţiile prevăzute de  codul administrativ, precum şi în regim de muncă la domiciliu, potrivit prevederilor Legii nr. 53/2003, republicată, cu modificările şi completările ulterioare. </w:t>
      </w:r>
    </w:p>
    <w:p w14:paraId="043A13A2" w14:textId="77777777" w:rsidR="00AE6C86" w:rsidRDefault="009C2C37" w:rsidP="00AE6C86">
      <w:pPr>
        <w:pStyle w:val="Frspaiere"/>
        <w:ind w:left="1193" w:firstLine="0"/>
      </w:pPr>
      <w:r w:rsidRPr="009C2C37">
        <w:t xml:space="preserve">(2)Angajatorul  poate stabili prin act administrativ şi alte moduri de organizare flexibilă a timpului de lucru. </w:t>
      </w:r>
    </w:p>
    <w:p w14:paraId="512D7D3E" w14:textId="77777777" w:rsidR="00AE6C86" w:rsidRDefault="009C2C37" w:rsidP="00AE6C86">
      <w:pPr>
        <w:pStyle w:val="Frspaiere"/>
        <w:ind w:left="1193" w:firstLine="0"/>
      </w:pPr>
      <w:r w:rsidRPr="009C2C37">
        <w:t>(3) Activitatea desfăşurată în regim de telemuncă se bazează pe acordul de voinţă al părţilor şi se realizează ca urmare a aprobării de către angajator a solicitării funcţionarului public.</w:t>
      </w:r>
    </w:p>
    <w:p w14:paraId="504FFC87" w14:textId="77777777" w:rsidR="00AE6C86" w:rsidRDefault="009C2C37" w:rsidP="00AE6C86">
      <w:pPr>
        <w:pStyle w:val="Frspaiere"/>
        <w:ind w:left="1193" w:firstLine="0"/>
      </w:pPr>
      <w:r w:rsidRPr="009C2C37">
        <w:t xml:space="preserve"> (4) Angajatorul stabilește prin act administrativ structurile din cadrul primăriei, activităţile, precum şi posturile pentru care se poate aproba desfăşurarea activităţii în regim de telemuncă. </w:t>
      </w:r>
    </w:p>
    <w:p w14:paraId="7D54A32B" w14:textId="77777777" w:rsidR="00AE6C86" w:rsidRDefault="009C2C37" w:rsidP="00AE6C86">
      <w:pPr>
        <w:pStyle w:val="Frspaiere"/>
        <w:ind w:left="1193" w:firstLine="0"/>
      </w:pPr>
      <w:r w:rsidRPr="009C2C37">
        <w:t>(5)Funcţionarii publici care îşi desfăşoară activitatea în regim de telemuncă au următoarele obligaţii: a) să dispună de toate mijloacele necesare îndeplinirii atribuţiilor care le revin potrivit fişei postului;</w:t>
      </w:r>
    </w:p>
    <w:p w14:paraId="5562F1AC" w14:textId="77777777" w:rsidR="00AE6C86" w:rsidRDefault="009C2C37" w:rsidP="00AE6C86">
      <w:pPr>
        <w:pStyle w:val="Frspaiere"/>
        <w:ind w:left="1193" w:firstLine="0"/>
      </w:pPr>
      <w:r w:rsidRPr="009C2C37">
        <w:t xml:space="preserve"> b) să răspundă la orice solicitare referitoare la activitatea profesională primită de la superiorii ierarhici, în timpul programului de lucru, transmisă prin mijloace de comunicare la distanţă; </w:t>
      </w:r>
    </w:p>
    <w:p w14:paraId="7DF55FF0" w14:textId="77777777" w:rsidR="00AE6C86" w:rsidRDefault="009C2C37" w:rsidP="00AE6C86">
      <w:pPr>
        <w:pStyle w:val="Frspaiere"/>
        <w:ind w:left="1193" w:firstLine="0"/>
      </w:pPr>
      <w:r w:rsidRPr="009C2C37">
        <w:t>c) să respecte normele cuprinse în Regulamentul de organizare şi funcţionare al instituţiei, Regulamentul intern, normele cu privire la protecţia datelor cu caracter personal şi alte norme şi proceduri specifice aplicabile, după caz. (6)Primaria la nivelul căreia există funcţionari publici care îşi desfăşoară activitatea în regim de telemuncă au următoarele obligaţii:</w:t>
      </w:r>
    </w:p>
    <w:p w14:paraId="2FDB4EBF" w14:textId="77777777" w:rsidR="00AE6C86" w:rsidRDefault="009C2C37" w:rsidP="00AE6C86">
      <w:pPr>
        <w:pStyle w:val="Frspaiere"/>
        <w:ind w:left="1193" w:firstLine="0"/>
      </w:pPr>
      <w:r w:rsidRPr="009C2C37">
        <w:lastRenderedPageBreak/>
        <w:t xml:space="preserve"> a) să verifice activitatea funcţionarilor publici, în principal prin utilizarea tehnologiei informaţiei şi comunicaţiilor; </w:t>
      </w:r>
    </w:p>
    <w:p w14:paraId="4D98249D" w14:textId="77777777" w:rsidR="00AE6C86" w:rsidRDefault="009C2C37" w:rsidP="00AE6C86">
      <w:pPr>
        <w:pStyle w:val="Frspaiere"/>
        <w:ind w:left="1193" w:firstLine="0"/>
      </w:pPr>
      <w:r w:rsidRPr="009C2C37">
        <w:t xml:space="preserve">b) să asigure modalitatea de evidenţiere a orelor de muncă prestate în regim de telemuncă de către funcţionarii publici; </w:t>
      </w:r>
    </w:p>
    <w:p w14:paraId="1645139E" w14:textId="77777777" w:rsidR="00AE6C86" w:rsidRDefault="009C2C37" w:rsidP="00AE6C86">
      <w:pPr>
        <w:pStyle w:val="Frspaiere"/>
        <w:ind w:left="1193" w:firstLine="0"/>
      </w:pPr>
      <w:r w:rsidRPr="009C2C37">
        <w:t>c) să se asigure că funcţionarii publici deţin mijloacele aferente tehnologiei informaţiei şi comunicaţiilor şi echipamentele de muncă funcţionale, sigure şi necesare prestării muncii sau să pună la dispoziţia funcţionarilor publici aceste mijloace şi echipamente; d) să se asigure că funcţionarii publici primesc o instruire suficientă şi adecvată în domeniul securităţii şi sănătăţii în muncă, în special sub formă de informaţii şi instrucţiuni de lucru privind utilizarea echipamentelor.</w:t>
      </w:r>
    </w:p>
    <w:p w14:paraId="083E1327" w14:textId="77777777" w:rsidR="00AE6C86" w:rsidRDefault="009C2C37" w:rsidP="00AE6C86">
      <w:pPr>
        <w:pStyle w:val="Frspaiere"/>
        <w:ind w:left="1193" w:firstLine="0"/>
      </w:pPr>
      <w:r w:rsidRPr="009C2C37">
        <w:t xml:space="preserve"> (7) Pe durata exercitării activităţii în regim de telemuncă sau a muncii la domiciliu, funcţionarii publici beneficiază de toate drepturile recunoscute prin lege, cu excepţia sporului pentru condiţii de muncă grele, vătămătoare sau periculoase.</w:t>
      </w:r>
    </w:p>
    <w:p w14:paraId="29428CE5" w14:textId="77777777" w:rsidR="00AE6C86" w:rsidRDefault="009C2C37" w:rsidP="00AE6C86">
      <w:pPr>
        <w:pStyle w:val="Frspaiere"/>
        <w:ind w:left="1193" w:firstLine="0"/>
      </w:pPr>
      <w:r w:rsidRPr="009C2C37">
        <w:t xml:space="preserve"> CAPITOLUL II  </w:t>
      </w:r>
    </w:p>
    <w:p w14:paraId="724BFC52" w14:textId="77777777" w:rsidR="00AE6C86" w:rsidRDefault="009C2C37" w:rsidP="00AE6C86">
      <w:pPr>
        <w:pStyle w:val="Frspaiere"/>
        <w:ind w:left="1193" w:firstLine="0"/>
      </w:pPr>
      <w:r w:rsidRPr="009C2C37">
        <w:t>SALARIZARE, DREPTURI, FACILITATI A. SALARIZARE, INDEMNIZAŢII ŞI SPORURI</w:t>
      </w:r>
    </w:p>
    <w:p w14:paraId="0FD338AD" w14:textId="77777777" w:rsidR="00AE6C86" w:rsidRDefault="009C2C37" w:rsidP="00AE6C86">
      <w:pPr>
        <w:pStyle w:val="Frspaiere"/>
        <w:ind w:left="1193" w:firstLine="0"/>
      </w:pPr>
      <w:r w:rsidRPr="009C2C37">
        <w:t xml:space="preserve"> Art. 16 (1) Pentru munca prestată, funcţionarii publici au dreptul la un salariu şi/sau îndemnizaţie în lei, corespunzătoare funcţiei pe care o ocupă, în conformitate cu legislaţia în vigoare. </w:t>
      </w:r>
    </w:p>
    <w:p w14:paraId="5C6053AC" w14:textId="77777777" w:rsidR="00AE6C86" w:rsidRDefault="009C2C37" w:rsidP="00AE6C86">
      <w:pPr>
        <w:pStyle w:val="Frspaiere"/>
        <w:ind w:left="1193" w:firstLine="0"/>
      </w:pPr>
      <w:r w:rsidRPr="009C2C37">
        <w:t xml:space="preserve">(2) Sistemul de salarizare cuprinde salariul de bază, reprezentând o sumă fixă, conform legii privind salarizarea personalului platit din fonduri publice. </w:t>
      </w:r>
    </w:p>
    <w:p w14:paraId="57446CF3" w14:textId="77777777" w:rsidR="00AE6C86" w:rsidRDefault="009C2C37" w:rsidP="00AE6C86">
      <w:pPr>
        <w:pStyle w:val="Frspaiere"/>
        <w:ind w:left="1193" w:firstLine="0"/>
      </w:pPr>
      <w:r w:rsidRPr="009C2C37">
        <w:t xml:space="preserve"> (3)  Pe lângă  salariul de bază conform Legii-cadru nr. 153/2017, vor beneficia şi de alte sporuri şi facilităţi după cum urmează:</w:t>
      </w:r>
    </w:p>
    <w:p w14:paraId="4C15D11A" w14:textId="77777777" w:rsidR="00677D48" w:rsidRDefault="00AE6C86" w:rsidP="00AE6C86">
      <w:pPr>
        <w:pStyle w:val="Frspaiere"/>
        <w:ind w:left="1193" w:firstLine="0"/>
      </w:pPr>
      <w:r>
        <w:t>a</w:t>
      </w:r>
      <w:r w:rsidR="009C2C37" w:rsidRPr="009C2C37">
        <w:t>) spor de până la 50%/pentru personalul nominalizat  în echipa de  proiecte finanţate din fonduri europene  indiferent de numărul de proiecte în care este implicat  şi se acordă dacă cheltuielile cu personalul sunt eligibile a fi rambursate din fonduri europene conform H.G. nr.234/2023 privind aprobarea Regulamentului-cadru privind criteriile pe baza cărora se stabileşte procentul de majorare salarială pentru persoanele prevăzute la art. 16 alin. (1) si (2) din Legea-cadru nr. 153/2017 privind salarizarea personalului plătit din fonduri publice, precum şi condiţiile de înfiinţare a posturilor în afara organigramei în cadrul instituţiilor şi/sau autorităţilor publice care implementează proiecte finanţate din fonduri europene nerambursabile şi/sau prin Mecanismul de redresare şi rezilienţă</w:t>
      </w:r>
      <w:r w:rsidR="00677D48">
        <w:t>;</w:t>
      </w:r>
    </w:p>
    <w:p w14:paraId="63BBE8EC" w14:textId="086F39FD" w:rsidR="00677D48" w:rsidRDefault="009C2C37" w:rsidP="00AE6C86">
      <w:pPr>
        <w:pStyle w:val="Frspaiere"/>
        <w:ind w:left="1193" w:firstLine="0"/>
      </w:pPr>
      <w:r w:rsidRPr="009C2C37">
        <w:t xml:space="preserve"> (</w:t>
      </w:r>
      <w:r w:rsidR="00677D48">
        <w:t>4</w:t>
      </w:r>
      <w:r w:rsidRPr="009C2C37">
        <w:t xml:space="preserve">) Dispoziţiile prezentului articol urmează a se corela cu prevederile Legii nr. 153/2017 a salarizării personalului plătit din fonduri publice. </w:t>
      </w:r>
    </w:p>
    <w:p w14:paraId="46EC61B1" w14:textId="7AAAD86F" w:rsidR="00677D48" w:rsidRDefault="009C2C37" w:rsidP="00AE6C86">
      <w:pPr>
        <w:pStyle w:val="Frspaiere"/>
        <w:ind w:left="1193" w:firstLine="0"/>
      </w:pPr>
      <w:r w:rsidRPr="009C2C37">
        <w:t>(</w:t>
      </w:r>
      <w:r w:rsidR="00677D48">
        <w:t>5</w:t>
      </w:r>
      <w:r w:rsidRPr="009C2C37">
        <w:t>) Sporurile la salariul de bază care sunt specifice unor domenii bugetare şi care se acordă salariatilor din respectivele domenii, sunt prevăzute, după caz, în nomenclatorul de funcții care  cuprinde salariile de bază pentru unităţile bugetare din aceste domenii (</w:t>
      </w:r>
      <w:r w:rsidR="00677D48">
        <w:t>6</w:t>
      </w:r>
      <w:r w:rsidRPr="009C2C37">
        <w:t xml:space="preserve">) Toate drepturile de natură salarială şi nesalarială cuvenite salariaţilor se plătesc înaintea oricăror altor obligaţii financiare ale instituţiei, cu exceptia celor opţionale – a căror acordare este lăsată la latitudine ordonatorului principal de credite sau depind de existenţa surselor de venit. </w:t>
      </w:r>
    </w:p>
    <w:p w14:paraId="12286887" w14:textId="77777777" w:rsidR="00677D48" w:rsidRDefault="00677D48" w:rsidP="00AE6C86">
      <w:pPr>
        <w:pStyle w:val="Frspaiere"/>
        <w:ind w:left="1193" w:firstLine="0"/>
      </w:pPr>
      <w:r>
        <w:t>7</w:t>
      </w:r>
      <w:r w:rsidR="009C2C37" w:rsidRPr="009C2C37">
        <w:t xml:space="preserve">) Începand cu 1 ianuarie 2019 ordonatorul principal de credite  acordă obligatoriu lunar indemnizaţii de hrană la nivelul anual a două salarii de bază minime pe ţară  garantate în plată, aceasta se va acorda proporţional cu timpul efectiv lucrat. </w:t>
      </w:r>
    </w:p>
    <w:p w14:paraId="16CF920F" w14:textId="0914F0AC" w:rsidR="00677D48" w:rsidRDefault="009C2C37" w:rsidP="00AE6C86">
      <w:pPr>
        <w:pStyle w:val="Frspaiere"/>
        <w:ind w:left="1193" w:firstLine="0"/>
      </w:pPr>
      <w:r w:rsidRPr="009C2C37">
        <w:t>(</w:t>
      </w:r>
      <w:r w:rsidR="00677D48">
        <w:t>8</w:t>
      </w:r>
      <w:r w:rsidRPr="009C2C37">
        <w:t xml:space="preserve">)Instituțiile din sectorul bugetar definite conform Legii nr. 273/2006 privind finanțele publice locale, cu modificările și completările ulterioare, indiferent de sistemul de finanțare și subordonare, inclusiv cele care se finanțează integral din venituri proprii, care încadrează personal, acordă, în condițiile legii, o indemnizaţie de vacanţă, sub formă de vouchere, în limita sumelor prevăzute în buget alocate cu aceasta destinatie.  </w:t>
      </w:r>
    </w:p>
    <w:p w14:paraId="3F506A9F" w14:textId="77777777" w:rsidR="00677D48" w:rsidRDefault="009C2C37" w:rsidP="00AE6C86">
      <w:pPr>
        <w:pStyle w:val="Frspaiere"/>
        <w:ind w:left="1193" w:firstLine="0"/>
      </w:pPr>
      <w:r w:rsidRPr="009C2C37">
        <w:lastRenderedPageBreak/>
        <w:t xml:space="preserve">(a) Nivelul maxim al sumelor care pot fi acordate salariaților sub formă de vouchere de vacanță este contravaloarea unui salariu de bază minim brut pe țară garantat în plată, pentru un salariat, în decursul unui an fiscal; </w:t>
      </w:r>
    </w:p>
    <w:p w14:paraId="5451F915" w14:textId="77777777" w:rsidR="00677D48" w:rsidRDefault="009C2C37" w:rsidP="00AE6C86">
      <w:pPr>
        <w:pStyle w:val="Frspaiere"/>
        <w:ind w:left="1193" w:firstLine="0"/>
      </w:pPr>
      <w:r w:rsidRPr="009C2C37">
        <w:t xml:space="preserve">(b) Voucherele de vacanță sunt integral suportate de către angajator; </w:t>
      </w:r>
    </w:p>
    <w:p w14:paraId="50FF857F" w14:textId="77777777" w:rsidR="00677D48" w:rsidRDefault="009C2C37" w:rsidP="00AE6C86">
      <w:pPr>
        <w:pStyle w:val="Frspaiere"/>
        <w:ind w:left="1193" w:firstLine="0"/>
      </w:pPr>
      <w:r w:rsidRPr="009C2C37">
        <w:t>(c)Angajatorul împreună cu reprezentantul funcționarilor publici, ales şi reprezentativ la nivelul unității, stabilesc de comun acord emitentul tichetelor de vacanţă cu care vor contracta prestarea serviciilor corespunzătoare;</w:t>
      </w:r>
    </w:p>
    <w:p w14:paraId="6F193B51" w14:textId="77777777" w:rsidR="00677D48" w:rsidRDefault="009C2C37" w:rsidP="00AE6C86">
      <w:pPr>
        <w:pStyle w:val="Frspaiere"/>
        <w:ind w:left="1193" w:firstLine="0"/>
      </w:pPr>
      <w:r w:rsidRPr="009C2C37">
        <w:t xml:space="preserve"> (d)  Angajatorii, după caz, împreună cu reprezentantul funcționarilor publici, ales şi reprezentativ la nivelul unității, vor stabili, prin acord/contract colectiv de muncă, respectiv prin regulamente interne, reguli privind modul de acordare a primei de vacanţă sub forma voucherelor de vacanţă, care să prevadă: -numărul beneficiarilor din unitate care pot primi vouchere de vacanţă şi nivelul sumelor care se acordă beneficiarilor sub forma voucherelor de vacanţă; -categoriile de beneficiari care primesc vouchere de vacanţă; </w:t>
      </w:r>
    </w:p>
    <w:p w14:paraId="0E83A010" w14:textId="7BE005D7" w:rsidR="00677D48" w:rsidRDefault="009C2C37" w:rsidP="00AE6C86">
      <w:pPr>
        <w:pStyle w:val="Frspaiere"/>
        <w:ind w:left="1193" w:firstLine="0"/>
      </w:pPr>
      <w:r w:rsidRPr="009C2C37">
        <w:t xml:space="preserve">(e) Autorităț ile ș i instituț iile publice din sectorul bugetar vor contracta serviciile privind emiterea voucherelor de vacanţă cu emitenții acestora, în condițiile legislației în vigoare. </w:t>
      </w:r>
    </w:p>
    <w:p w14:paraId="507E6FC7" w14:textId="77777777" w:rsidR="00677D48" w:rsidRDefault="009C2C37" w:rsidP="00AE6C86">
      <w:pPr>
        <w:pStyle w:val="Frspaiere"/>
        <w:ind w:left="1193" w:firstLine="0"/>
      </w:pPr>
      <w:r w:rsidRPr="009C2C37">
        <w:t>Art.17 (1) Pentru funcţionari publici din cadrul familiei ocupaţionale "Administraţie" al aparatul propriu al primăriei şi consiliul local şi  serviciile publice din subordinea acestora, salariile de bază se stabilesc prin hotărâre a consiliului local</w:t>
      </w:r>
      <w:r w:rsidR="00677D48">
        <w:t xml:space="preserve"> COROIESTI, </w:t>
      </w:r>
      <w:r w:rsidRPr="009C2C37">
        <w:t xml:space="preserve"> în urma consultării cu reprezentantul salariaţilor.</w:t>
      </w:r>
    </w:p>
    <w:p w14:paraId="2A7536FC" w14:textId="77777777" w:rsidR="00677D48" w:rsidRDefault="009C2C37" w:rsidP="00AE6C86">
      <w:pPr>
        <w:pStyle w:val="Frspaiere"/>
        <w:ind w:left="1193" w:firstLine="0"/>
      </w:pPr>
      <w:r w:rsidRPr="009C2C37">
        <w:t xml:space="preserve"> (2) Stabilirea salariilor lunare potrivit alin. (1) se realizează de către ordonatorul de credite. </w:t>
      </w:r>
    </w:p>
    <w:p w14:paraId="2470A7A7" w14:textId="77777777" w:rsidR="00677D48" w:rsidRDefault="009C2C37" w:rsidP="00AE6C86">
      <w:pPr>
        <w:pStyle w:val="Frspaiere"/>
        <w:ind w:left="1193" w:firstLine="0"/>
      </w:pPr>
      <w:r w:rsidRPr="009C2C37">
        <w:t xml:space="preserve">(3) Nomenclatorul funcţiilor necesare desfăşurării activităţilor specifice fiecărei instituţii sau autorităţi a administraţiei publice locale, precum şi ierarhia funcţiilor sunt prevăzute în anexa nr. VIII din Legea cadru nr.153/2017 privind salarizarea personalului platit din fonduri publice, cu modificările şi completările ulterioare; </w:t>
      </w:r>
    </w:p>
    <w:p w14:paraId="164FE666" w14:textId="77777777" w:rsidR="00677D48" w:rsidRDefault="009C2C37" w:rsidP="00AE6C86">
      <w:pPr>
        <w:pStyle w:val="Frspaiere"/>
        <w:ind w:left="1193" w:firstLine="0"/>
      </w:pPr>
      <w:r w:rsidRPr="009C2C37">
        <w:t xml:space="preserve">(4) Nivelul veniturilor salariale se stabileşte, în condiţiile prevăzute la alin. (1) fără a depăşi nivelul indemnizaţiei lunare a funcţiei de viceprimar comună exclusiv majorările prevăzute la art. 16 alin. (2), din legea cadru 153/2017, cu încadrarea în cheltuielile de personal aprobate în bugetele de venituri şi cheltuieli.  </w:t>
      </w:r>
    </w:p>
    <w:p w14:paraId="762BDF8E" w14:textId="0C2C3091" w:rsidR="00677D48" w:rsidRDefault="009C2C37" w:rsidP="00AE6C86">
      <w:pPr>
        <w:pStyle w:val="Frspaiere"/>
        <w:ind w:left="1193" w:firstLine="0"/>
      </w:pPr>
      <w:r w:rsidRPr="009C2C37">
        <w:t xml:space="preserve">B.DREPTURI  ŞI  FACILITĂŢI </w:t>
      </w:r>
    </w:p>
    <w:p w14:paraId="35E74478" w14:textId="77777777" w:rsidR="00677D48" w:rsidRDefault="009C2C37" w:rsidP="00AE6C86">
      <w:pPr>
        <w:pStyle w:val="Frspaiere"/>
        <w:ind w:left="1193" w:firstLine="0"/>
      </w:pPr>
      <w:r w:rsidRPr="009C2C37">
        <w:t>Art. 18 În timpul delegării salariaţilor în alte localităţi, în vederea eficientizării obiectivelor, angajatorul le va asigura transportul acestora cu mijloacele auto ale instituţiei. În caz de imposibilitate efectivă de realizare a acestei obligaţii, transportul va fi asigurat cu alte mijloace de transport – fie cu mijloace de transport în comun, fie cu autoturismul salariatului – dar cu decontarea cheltuielilor.</w:t>
      </w:r>
    </w:p>
    <w:p w14:paraId="5366E820" w14:textId="77777777" w:rsidR="00677D48" w:rsidRDefault="009C2C37" w:rsidP="00AE6C86">
      <w:pPr>
        <w:pStyle w:val="Frspaiere"/>
        <w:ind w:left="1193" w:firstLine="0"/>
      </w:pPr>
      <w:r w:rsidRPr="009C2C37">
        <w:t xml:space="preserve"> Art. 19 Salariaţii au dreptul la asociere sindicală, la întruniri în şedinţe şi la organizarea de manifestări socio-culturale. </w:t>
      </w:r>
    </w:p>
    <w:p w14:paraId="1F4CFB0C" w14:textId="77777777" w:rsidR="00677D48" w:rsidRDefault="009C2C37" w:rsidP="00AE6C86">
      <w:pPr>
        <w:pStyle w:val="Frspaiere"/>
        <w:ind w:left="1193" w:firstLine="0"/>
      </w:pPr>
      <w:r w:rsidRPr="009C2C37">
        <w:t xml:space="preserve">Art. 20 Salariaţii beneficiază de dreptul de a urma programe de formare şi perfecţionare profesională.   </w:t>
      </w:r>
    </w:p>
    <w:p w14:paraId="737CAC81" w14:textId="77777777" w:rsidR="00677D48" w:rsidRDefault="00677D48" w:rsidP="00AE6C86">
      <w:pPr>
        <w:pStyle w:val="Frspaiere"/>
        <w:ind w:left="1193" w:firstLine="0"/>
      </w:pPr>
    </w:p>
    <w:p w14:paraId="463020B6" w14:textId="77777777" w:rsidR="00677D48" w:rsidRDefault="009C2C37" w:rsidP="00AE6C86">
      <w:pPr>
        <w:pStyle w:val="Frspaiere"/>
        <w:ind w:left="1193" w:firstLine="0"/>
      </w:pPr>
      <w:r w:rsidRPr="009C2C37">
        <w:t xml:space="preserve">CAPITOLUL III  </w:t>
      </w:r>
    </w:p>
    <w:p w14:paraId="4EDDE467" w14:textId="77777777" w:rsidR="00677D48" w:rsidRDefault="009C2C37" w:rsidP="00AE6C86">
      <w:pPr>
        <w:pStyle w:val="Frspaiere"/>
        <w:ind w:left="1193" w:firstLine="0"/>
      </w:pPr>
      <w:r w:rsidRPr="009C2C37">
        <w:t>OBLIGAŢIILE PĂRŢILOR Secţiunea I-a. Obligaţiile salariaţilor</w:t>
      </w:r>
    </w:p>
    <w:p w14:paraId="74E33373" w14:textId="4F8ABCB3" w:rsidR="00677D48" w:rsidRDefault="009C2C37" w:rsidP="00AE6C86">
      <w:pPr>
        <w:pStyle w:val="Frspaiere"/>
        <w:ind w:left="1193" w:firstLine="0"/>
      </w:pPr>
      <w:r w:rsidRPr="009C2C37">
        <w:t xml:space="preserve"> Art. 21-(1) Funcţionarii publici au obligaţia:</w:t>
      </w:r>
      <w:r w:rsidR="00677D48">
        <w:t>a)</w:t>
      </w:r>
      <w:r w:rsidRPr="009C2C37">
        <w:t xml:space="preserve">să respecte angajamentul de loialitate şi fidelitate şi sunt datori să-şi consacre activitatea profesională îndeplinirii atribuţiilor ce le revin, potrivit funcţiei încredinţate, în vederea realizării obiectivelor instituţiei şi rezolvării problemelor locuitorilor din  comuna </w:t>
      </w:r>
      <w:r w:rsidR="00677D48">
        <w:t>COROIESTI.</w:t>
      </w:r>
    </w:p>
    <w:p w14:paraId="7FCDDA58" w14:textId="77777777" w:rsidR="00677D48" w:rsidRDefault="009C2C37" w:rsidP="00AE6C86">
      <w:pPr>
        <w:pStyle w:val="Frspaiere"/>
        <w:ind w:left="1193" w:firstLine="0"/>
      </w:pPr>
      <w:r w:rsidRPr="009C2C37">
        <w:t xml:space="preserve"> b. să-şi îndeplinească cu corectitudine şi în mod conştiincios îndatoririle de serviciu prevăzute în legi şi regulamente şi să se abţină de la orice fapte care ar putea să aducă un prejudiciu instituţiei.</w:t>
      </w:r>
    </w:p>
    <w:p w14:paraId="4F296514" w14:textId="68C2C6B1" w:rsidR="00677D48" w:rsidRDefault="00677D48" w:rsidP="00677D48">
      <w:pPr>
        <w:pStyle w:val="Frspaiere"/>
        <w:ind w:firstLine="0"/>
      </w:pPr>
      <w:r>
        <w:lastRenderedPageBreak/>
        <w:t xml:space="preserve">            </w:t>
      </w:r>
      <w:r w:rsidR="009C2C37" w:rsidRPr="009C2C37">
        <w:t xml:space="preserve"> c. ca în cadrul programului de muncă să dea dovadă de rezervă în manifestarea opiniilor politice, care nu trebuie să influenţeze în niciun mod imparţialitatea lor în exercitarea atribuţiilor ce le revin. </w:t>
      </w:r>
    </w:p>
    <w:p w14:paraId="5D14143A" w14:textId="77777777" w:rsidR="00677D48" w:rsidRDefault="009C2C37" w:rsidP="00677D48">
      <w:pPr>
        <w:pStyle w:val="Frspaiere"/>
      </w:pPr>
      <w:r w:rsidRPr="009C2C37">
        <w:t xml:space="preserve">d. să dea dovadă de discreţie profesională în legătură cu faptele, informaţiile sau documentele de care iau cunoştinţă în exercitarea atribuţiilor lor. </w:t>
      </w:r>
    </w:p>
    <w:p w14:paraId="7BB85EC5" w14:textId="77777777" w:rsidR="00677D48" w:rsidRDefault="009C2C37" w:rsidP="00677D48">
      <w:pPr>
        <w:pStyle w:val="Frspaiere"/>
      </w:pPr>
      <w:r w:rsidRPr="009C2C37">
        <w:t>e.  au datoria să furnizeze publicului, în timpul serviciului, informaţiile cerute, în condiţiile legii.</w:t>
      </w:r>
    </w:p>
    <w:p w14:paraId="291E5D5F" w14:textId="0CF0D085" w:rsidR="00677D48" w:rsidRDefault="009C2C37" w:rsidP="00677D48">
      <w:pPr>
        <w:pStyle w:val="Frspaiere"/>
      </w:pPr>
      <w:r w:rsidRPr="009C2C37">
        <w:t>f.  să colaboreze între ei pentru ducerea la îndeplinire a îndatoririlor de serviciu şi să se suplinească în serviciu, în caz de absenţă, în cadrul specialităţii lor, potrivit dispoziţiilor şefului ierarhic. g. prin comportament şi ţinută să se arate demni de consideraţia şi încrederea pe care o impune poziţia lor oficială şi să se abţină de la orice act de natură să compromită prestigiul funcţiei pe care o deţin şi al instituţiei.</w:t>
      </w:r>
    </w:p>
    <w:p w14:paraId="4CA0EE0A" w14:textId="77777777" w:rsidR="00E70953" w:rsidRDefault="009C2C37" w:rsidP="00677D48">
      <w:pPr>
        <w:pStyle w:val="Frspaiere"/>
      </w:pPr>
      <w:r w:rsidRPr="009C2C37">
        <w:t xml:space="preserve"> (2) Fiecare funcţionar public, indiferent de funcţia pe care o ocupă, răspunde de ducerea la îndeplinire a sarcinilor ce îi sunt încredinţate si de legalitatea documentelor intocmite. El este obligat să se conformeze ordinelor şi instrucţiunilor superiorilor ierarhici, cu excepţia cazurilor când acestea sunt vădit ilegale, ori de natură să prejudicieze un interes public sau să lezeze drepturile şi libertăţile fundamentale ale persoanei. În această situaţie, salariatul are obligaţia de a face cunoscut, în scris, in termen de 3 zile, conducerii instituţiei, motivul refuzului său de a duce la îndeplinire ordinul sau instrucţiunea primită. </w:t>
      </w:r>
    </w:p>
    <w:p w14:paraId="1C6868F6" w14:textId="77777777" w:rsidR="00E70953" w:rsidRDefault="009C2C37" w:rsidP="00677D48">
      <w:pPr>
        <w:pStyle w:val="Frspaiere"/>
      </w:pPr>
      <w:r w:rsidRPr="009C2C37">
        <w:t>(3) Funcţionarii publici  cu funcţie publică de conducere răspund pentru ordinele pe care le dau angajaţilor din subordine, în condiţiile legii.</w:t>
      </w:r>
    </w:p>
    <w:p w14:paraId="7EE7E6F8" w14:textId="77777777" w:rsidR="00E70953" w:rsidRDefault="009C2C37" w:rsidP="00677D48">
      <w:pPr>
        <w:pStyle w:val="Frspaiere"/>
      </w:pPr>
      <w:r w:rsidRPr="009C2C37">
        <w:t xml:space="preserve"> Art. 22-  În situaţia în care la nivelul Primăriei  comunei </w:t>
      </w:r>
      <w:r w:rsidR="00E70953">
        <w:t>COROIESTI</w:t>
      </w:r>
      <w:r w:rsidRPr="009C2C37">
        <w:t xml:space="preserve">  sau la nivelul unor compartimente de muncă</w:t>
      </w:r>
      <w:r w:rsidR="00E70953">
        <w:t xml:space="preserve">, </w:t>
      </w:r>
      <w:r w:rsidRPr="009C2C37">
        <w:t xml:space="preserve">se impune implementarea unor măsuri de reorganizare a activităţii pentru realizarea la timp şi calitativă a serviciilor către cetăţenii  comunei </w:t>
      </w:r>
      <w:r w:rsidR="00E70953">
        <w:t xml:space="preserve"> COROIESTI, </w:t>
      </w:r>
      <w:r w:rsidRPr="009C2C37">
        <w:t xml:space="preserve"> angajatorul poate dispune prin act administrativ mutarea temporară sau definitivă a salariaţilor dintr-un compartiment de muncă în altul, în condiţiile prevăzute de reglementările legale în vigoare. Mutarea temporară sau definitivă dispusă în condiţiile aliniatului precedent va fi făcută numai dacă salariatul îndeplineşte cerinţele de ocupare a postului din compartimentul de muncă în care urmează să-şi desfăşoare activitatea, fără reducerea drepturilor salariale</w:t>
      </w:r>
    </w:p>
    <w:p w14:paraId="5F136883" w14:textId="77777777" w:rsidR="00E70953" w:rsidRDefault="00E70953" w:rsidP="00677D48">
      <w:pPr>
        <w:pStyle w:val="Frspaiere"/>
      </w:pPr>
    </w:p>
    <w:p w14:paraId="19020CC8" w14:textId="77777777" w:rsidR="00E70953" w:rsidRDefault="009C2C37" w:rsidP="00677D48">
      <w:pPr>
        <w:pStyle w:val="Frspaiere"/>
      </w:pPr>
      <w:r w:rsidRPr="00E70953">
        <w:rPr>
          <w:b/>
          <w:bCs/>
        </w:rPr>
        <w:t xml:space="preserve"> Secţiunea a II-</w:t>
      </w:r>
      <w:r w:rsidRPr="009C2C37">
        <w:t xml:space="preserve">a. </w:t>
      </w:r>
    </w:p>
    <w:p w14:paraId="6CD900BF" w14:textId="77777777" w:rsidR="00E70953" w:rsidRDefault="009C2C37" w:rsidP="00677D48">
      <w:pPr>
        <w:pStyle w:val="Frspaiere"/>
      </w:pPr>
      <w:r w:rsidRPr="009C2C37">
        <w:t xml:space="preserve">Obligaţiile angajatorului </w:t>
      </w:r>
    </w:p>
    <w:p w14:paraId="52993177" w14:textId="77777777" w:rsidR="00E70953" w:rsidRDefault="009C2C37" w:rsidP="00677D48">
      <w:pPr>
        <w:pStyle w:val="Frspaiere"/>
      </w:pPr>
      <w:r w:rsidRPr="009C2C37">
        <w:t xml:space="preserve">Art. 23- Angajatorul are, în principal, următoarele obligaţii: a) să informeze salariaţii asupra condiţiilor de muncă şi a elementelor care privesc relaţiile de muncă; </w:t>
      </w:r>
    </w:p>
    <w:p w14:paraId="0419C1EF" w14:textId="77777777" w:rsidR="00E70953" w:rsidRDefault="009C2C37" w:rsidP="00677D48">
      <w:pPr>
        <w:pStyle w:val="Frspaiere"/>
      </w:pPr>
      <w:r w:rsidRPr="009C2C37">
        <w:t xml:space="preserve">b) să asigure condiţii tehnice şi organizatorice necesare realizării sarcinilor de muncă; </w:t>
      </w:r>
    </w:p>
    <w:p w14:paraId="6853CC2C" w14:textId="77777777" w:rsidR="00E70953" w:rsidRDefault="009C2C37" w:rsidP="00677D48">
      <w:pPr>
        <w:pStyle w:val="Frspaiere"/>
      </w:pPr>
      <w:r w:rsidRPr="009C2C37">
        <w:t xml:space="preserve">c) să prevadă în proiectele de buget (inclusiv în rectificările de buget) toate sumele necesare respectării prevederilor contractului  colectiv de muncă, sub conditia incadrarii in fondurile aprobate prin buget; </w:t>
      </w:r>
    </w:p>
    <w:p w14:paraId="0B196E5D" w14:textId="77777777" w:rsidR="00E70953" w:rsidRDefault="009C2C37" w:rsidP="00677D48">
      <w:pPr>
        <w:pStyle w:val="Frspaiere"/>
      </w:pPr>
      <w:r w:rsidRPr="009C2C37">
        <w:t xml:space="preserve">d) să acorde salariaţilor toate drepturile ce decurg din lege, din raportul de muncă sau  serviciu şi din contractul colectiv de muncă, cu respectarea termenelor prevăzute de acestea; </w:t>
      </w:r>
    </w:p>
    <w:p w14:paraId="7A090FA4" w14:textId="77777777" w:rsidR="00E70953" w:rsidRDefault="009C2C37" w:rsidP="00677D48">
      <w:pPr>
        <w:pStyle w:val="Frspaiere"/>
      </w:pPr>
      <w:r w:rsidRPr="009C2C37">
        <w:t>e) să consulte reprezentantul funcționarilor publici în probleme susceptibile să afecteze drepturile şi interesele  salariaţilor;</w:t>
      </w:r>
    </w:p>
    <w:p w14:paraId="3F65664C" w14:textId="77777777" w:rsidR="00E70953" w:rsidRDefault="009C2C37" w:rsidP="00677D48">
      <w:pPr>
        <w:pStyle w:val="Frspaiere"/>
      </w:pPr>
      <w:r w:rsidRPr="009C2C37">
        <w:t xml:space="preserve"> f) să reţină şi să vireze contribuţia şi impozitele datorate de salariaţi şi aflate în sarcina instituţiei, în condiţiile legii; g) să asigure realizarea evidenţei nominale a salariaţilor, prin dosarul profesional şi să elibereze, la solicitarea salariaţilor, documente care să ateste calitatea de salariat, pentru a-şi putea valorifica drepturile ce decurg din aceasta; </w:t>
      </w:r>
    </w:p>
    <w:p w14:paraId="023C8A70" w14:textId="77777777" w:rsidR="00E70953" w:rsidRDefault="009C2C37" w:rsidP="00677D48">
      <w:pPr>
        <w:pStyle w:val="Frspaiere"/>
      </w:pPr>
      <w:r w:rsidRPr="009C2C37">
        <w:t xml:space="preserve">h) să prevadă în bugetul local sumele necesare pentru realizarea programelor de perfecţionare a salariaţilor, în conformitate cu prevederile legale, care reglementează pregătirea şi formarea profesională; </w:t>
      </w:r>
    </w:p>
    <w:p w14:paraId="3BA4A513" w14:textId="77777777" w:rsidR="00E70953" w:rsidRDefault="009C2C37" w:rsidP="00677D48">
      <w:pPr>
        <w:pStyle w:val="Frspaiere"/>
      </w:pPr>
      <w:r w:rsidRPr="009C2C37">
        <w:lastRenderedPageBreak/>
        <w:t>i) să asigure programe de reconversie profesională pentru acei salariaţi care s-au îmbolnăvit şi nu-şi mai pot continua activitatea în acel loc de muncă (conform recomandării medicului de medicină a muncii);</w:t>
      </w:r>
    </w:p>
    <w:p w14:paraId="4111E530" w14:textId="77777777" w:rsidR="00E70953" w:rsidRDefault="009C2C37" w:rsidP="00677D48">
      <w:pPr>
        <w:pStyle w:val="Frspaiere"/>
      </w:pPr>
      <w:r w:rsidRPr="009C2C37">
        <w:t xml:space="preserve"> j) să asigure condiţii de muncă specifice, conform legii, pentru femeile gravide şi pentru femeile care alăptează</w:t>
      </w:r>
    </w:p>
    <w:p w14:paraId="2371B7DB" w14:textId="77777777" w:rsidR="00E70953" w:rsidRDefault="009C2C37" w:rsidP="00677D48">
      <w:pPr>
        <w:pStyle w:val="Frspaiere"/>
      </w:pPr>
      <w:r w:rsidRPr="009C2C37">
        <w:t xml:space="preserve"> k) să iniţieze, în timp util, puneri de acord şi consultări cu reprezentantul funcționarilor publici referitoare la metodele şi mijloacele de evitare a concedierilor colective sau de reducere a numărului de salariaţi afectaţi, şi de atenuare a consecinţelor acestor concedieri. </w:t>
      </w:r>
    </w:p>
    <w:p w14:paraId="0E8821A2" w14:textId="77777777" w:rsidR="00E70953" w:rsidRDefault="009C2C37" w:rsidP="00677D48">
      <w:pPr>
        <w:pStyle w:val="Frspaiere"/>
      </w:pPr>
      <w:r w:rsidRPr="009C2C37">
        <w:t xml:space="preserve">Art. 24- Angajatorul are obligaţia să asigure protecţia salariaţilor împotriva ameninţărilor, calomniilor şi violenţelor cărora ar putea fi victime în exercitarea funcţiei sau în legătură cu aceasta, prin organele de pază şi ordine publică - Poliţia Locala, precum şi prin asistenţa juridică gratuită asigurată de către consilierii juridici ai instituţiei.  </w:t>
      </w:r>
    </w:p>
    <w:p w14:paraId="7E58D25F" w14:textId="77777777" w:rsidR="00E70953" w:rsidRDefault="009C2C37" w:rsidP="00677D48">
      <w:pPr>
        <w:pStyle w:val="Frspaiere"/>
      </w:pPr>
      <w:r w:rsidRPr="009C2C37">
        <w:t>CAPITOLUL IV</w:t>
      </w:r>
    </w:p>
    <w:p w14:paraId="73DE6AAC" w14:textId="77777777" w:rsidR="00E70953" w:rsidRDefault="009C2C37" w:rsidP="00677D48">
      <w:pPr>
        <w:pStyle w:val="Frspaiere"/>
      </w:pPr>
      <w:r w:rsidRPr="009C2C37">
        <w:t xml:space="preserve"> SĂNĂTATEA ŞI SECURITATEA ÎN MUNCĂ </w:t>
      </w:r>
    </w:p>
    <w:p w14:paraId="70D1D1A2" w14:textId="77777777" w:rsidR="00E70953" w:rsidRDefault="009C2C37" w:rsidP="00677D48">
      <w:pPr>
        <w:pStyle w:val="Frspaiere"/>
      </w:pPr>
      <w:r w:rsidRPr="009C2C37">
        <w:t xml:space="preserve"> Secţiunea I - Măsuri privind condiţiile de muncă, sănătatea şi securitatea muncii </w:t>
      </w:r>
    </w:p>
    <w:p w14:paraId="691A06D5" w14:textId="77777777" w:rsidR="00E70953" w:rsidRDefault="009C2C37" w:rsidP="00677D48">
      <w:pPr>
        <w:pStyle w:val="Frspaiere"/>
      </w:pPr>
      <w:r w:rsidRPr="009C2C37">
        <w:t xml:space="preserve">  Art. 25- Părţile se obligă să depună toate eforturile necesare pentru instituţionalizarea unui sistem organizat, având drept scop menţinerea şi amelionarea condiţiilor de muncă.</w:t>
      </w:r>
    </w:p>
    <w:p w14:paraId="56BE0E24" w14:textId="77777777" w:rsidR="00E70953" w:rsidRDefault="009C2C37" w:rsidP="00677D48">
      <w:pPr>
        <w:pStyle w:val="Frspaiere"/>
      </w:pPr>
      <w:r w:rsidRPr="009C2C37">
        <w:t xml:space="preserve"> Art. 26- (1) Angajatorul are obligaţia, prin şefii de birouri/servicii să asigure o organizare raţională a muncii în funcţie de profilul activităţii. Prin organigramă va fi stabilit numărul optim de personal pentru fiecare compartiment de muncă în parte şi specialitatea necesară postului.</w:t>
      </w:r>
    </w:p>
    <w:p w14:paraId="0739C304" w14:textId="77777777" w:rsidR="00E70953" w:rsidRDefault="009C2C37" w:rsidP="00677D48">
      <w:pPr>
        <w:pStyle w:val="Frspaiere"/>
      </w:pPr>
      <w:r w:rsidRPr="009C2C37">
        <w:t xml:space="preserve"> (2) În funcţie de numărul de personal stabilit şi de structura acestuia, angajatorul va repartiza sarcinile de serviciu în aşa fel încât acestea să poată fi aduse la îndeplinire de către fiecare salariat în timpul programului de lucru, situaţiile în care salariatul poate fi solicitat să presteze ore suplimentare constituind excepţii bine motivate. </w:t>
      </w:r>
    </w:p>
    <w:p w14:paraId="370E4E17" w14:textId="77777777" w:rsidR="00E70953" w:rsidRDefault="009C2C37" w:rsidP="00677D48">
      <w:pPr>
        <w:pStyle w:val="Frspaiere"/>
      </w:pPr>
      <w:r w:rsidRPr="009C2C37">
        <w:t xml:space="preserve">Art. 27- În scopul prevenirii şi diminuării factorilor de stres la locul de muncă, specific activităţii, Angajatorul împreună cu reprezentantul funcționarilor publici, vor depune eforturile necesare în vederea transpunerii, la nivelul instituţiei, a standardelor de management pentru gestionarea stresului la locul de muncă în ceea ce priveşte conţinutul muncii şi controlul asupra muncii efectuate, precum şi în ceea ce priveşte gestionarea activităţii şi a timpului de muncă. </w:t>
      </w:r>
    </w:p>
    <w:p w14:paraId="55F11728" w14:textId="77777777" w:rsidR="00E70953" w:rsidRDefault="009C2C37" w:rsidP="00677D48">
      <w:pPr>
        <w:pStyle w:val="Frspaiere"/>
      </w:pPr>
      <w:r w:rsidRPr="009C2C37">
        <w:t xml:space="preserve">Secțiunea II </w:t>
      </w:r>
    </w:p>
    <w:p w14:paraId="5E9731B1" w14:textId="77777777" w:rsidR="00E70953" w:rsidRDefault="009C2C37" w:rsidP="00677D48">
      <w:pPr>
        <w:pStyle w:val="Frspaiere"/>
      </w:pPr>
      <w:r w:rsidRPr="009C2C37">
        <w:t xml:space="preserve">- Măsuri pentru menținerea și îmbunătățirea condițiilor de muncă, sănătate şi securitate în muncă </w:t>
      </w:r>
    </w:p>
    <w:p w14:paraId="4403E9EE" w14:textId="77777777" w:rsidR="00E70953" w:rsidRDefault="009C2C37" w:rsidP="00677D48">
      <w:pPr>
        <w:pStyle w:val="Frspaiere"/>
      </w:pPr>
      <w:r w:rsidRPr="009C2C37">
        <w:t>Art. 28- (1) Angajatorul are obligația, conform normelor de protecție a muncii în vigoare - HG nr.1048/2006 (R1)privind cerintele minime de securitate şi sănătate pentru utilizarea  de către lucrători, a echipamentelor individuale de protecţie la locul de muncă, cu modificările şi completările ulterioare şi legea nr. 319/2006 a securităţii şi sănătăţii în muncă cu modificările şi completările ulterioare, să asigure prin bugetul local sumele necesare pentru condiţiile optime de muncă, respectiv dotări şi echipamente de protecţia muncii adecvate.</w:t>
      </w:r>
    </w:p>
    <w:p w14:paraId="514A566D" w14:textId="77777777" w:rsidR="00E70953" w:rsidRDefault="009C2C37" w:rsidP="00677D48">
      <w:pPr>
        <w:pStyle w:val="Frspaiere"/>
      </w:pPr>
      <w:r w:rsidRPr="009C2C37">
        <w:t xml:space="preserve"> (2) Pentru protecţia şi securitatea salariaţilor în procesul muncii, angajatorul are obligaţia de a asigura, prin intermediul compartimentelor de specialitate şi a tuturor şefilor compartimentelor de muncă, următoarele: a) efectuarea instructajelor de sănătate şi securitate a muncii la angajare, periodic şi la schimbarea locului de muncă;  </w:t>
      </w:r>
    </w:p>
    <w:p w14:paraId="00A877B7" w14:textId="77777777" w:rsidR="00E70953" w:rsidRDefault="009C2C37" w:rsidP="00677D48">
      <w:pPr>
        <w:pStyle w:val="Frspaiere"/>
      </w:pPr>
      <w:r w:rsidRPr="009C2C37">
        <w:t xml:space="preserve">b) verificarea periodică a instalaţiilor electrice, de încălzire şi a aparaturilor din birouri; </w:t>
      </w:r>
    </w:p>
    <w:p w14:paraId="1BAFECF9" w14:textId="77777777" w:rsidR="00E70953" w:rsidRDefault="009C2C37" w:rsidP="00677D48">
      <w:pPr>
        <w:pStyle w:val="Frspaiere"/>
      </w:pPr>
      <w:r w:rsidRPr="009C2C37">
        <w:t>c) verificarea periodică a instalaţiilor de gaze naturale şi a sobelor precum şi curăţarea acestora în scopul evitării accidentelor;</w:t>
      </w:r>
    </w:p>
    <w:p w14:paraId="1A976C18" w14:textId="77777777" w:rsidR="00E70953" w:rsidRDefault="009C2C37" w:rsidP="00677D48">
      <w:pPr>
        <w:pStyle w:val="Frspaiere"/>
      </w:pPr>
      <w:r w:rsidRPr="009C2C37">
        <w:t xml:space="preserve">  d) echipamentul de protecţia muncii necesar, atât pentru sezonul rece cât şi pentru perioada de vară, pentru portari, paznici, electricieni, şoferi, instalatori, femei de serviciu şi alte categorii de personal de deservire, prin procurarea de halate, uniforme, pâslari, şube, pelerine, căciuli, echipamente electroizolante, măsuri de protecţie etc,; </w:t>
      </w:r>
    </w:p>
    <w:p w14:paraId="1D96B8EE" w14:textId="77777777" w:rsidR="00E70953" w:rsidRDefault="009C2C37" w:rsidP="00677D48">
      <w:pPr>
        <w:pStyle w:val="Frspaiere"/>
      </w:pPr>
      <w:r w:rsidRPr="009C2C37">
        <w:t xml:space="preserve"> e) asigurarea apei minerale sau a apei plate dacă temperaturile extreme ( depăşesc +37 grade C sau, corelate cu condiţii de umiditate mare ) se menţin pe o perioadă de cel puţin două zile </w:t>
      </w:r>
      <w:r w:rsidRPr="009C2C37">
        <w:lastRenderedPageBreak/>
        <w:t xml:space="preserve">consecutiv, asigurarea apei minerale adecvate, câte 2 - 4 litri/persoană/schimb – conform OUG 99/2000; (3) Salariaţii au următoarele obligaţii: a) să cunoască şi să respecte regulile şi instrucţiunile de protecţia muncii specifice activităţii prestate; </w:t>
      </w:r>
    </w:p>
    <w:p w14:paraId="748DD509" w14:textId="77777777" w:rsidR="00E70953" w:rsidRDefault="009C2C37" w:rsidP="00677D48">
      <w:pPr>
        <w:pStyle w:val="Frspaiere"/>
      </w:pPr>
      <w:r w:rsidRPr="009C2C37">
        <w:t>b) să se prezinte la serviciu în deplină capacitate de muncă, astfel încât să nu se expună la pericole de accidentare sau să deranjeze activitatea colegilor;</w:t>
      </w:r>
    </w:p>
    <w:p w14:paraId="33653A15" w14:textId="77777777" w:rsidR="00E70953" w:rsidRDefault="009C2C37" w:rsidP="00677D48">
      <w:pPr>
        <w:pStyle w:val="Frspaiere"/>
      </w:pPr>
      <w:r w:rsidRPr="009C2C37">
        <w:t xml:space="preserve"> c) să utilizeze mijloace de protecţia muncii individuale din dotare corespunzătoare scopului pentru care au fost acordate şi să le întreţină într-o perfectă stare de utilizare; </w:t>
      </w:r>
    </w:p>
    <w:p w14:paraId="05B63EAE" w14:textId="77777777" w:rsidR="00263CD9" w:rsidRDefault="009C2C37" w:rsidP="00677D48">
      <w:pPr>
        <w:pStyle w:val="Frspaiere"/>
      </w:pPr>
      <w:r w:rsidRPr="009C2C37">
        <w:t>Art. 29- (1) În vederea menţinerii şi îmbunătăţirii condiţiilor la locul de muncă, respectiv asigurarea sănătăţii şi securităţii în muncă, angajatorul îşi asumă obligaţia de a solicita şi susţine cuprinderea şi aprobarea în bugetul instituţiei de fonduri suficiente, menite să asigure cel puţin următoarele: - dotarea fiecărui salariat cu mijloace materiale suficiente în vederea desfăşurării activităţii la locul de muncă, în raport cu specificitatea postului ocupat, precum şi asigurarea pentru fiecare salariat a achiziţionării ţinutei de lucru decente; - asigurarea unui microclimat firesc şi natural, în funcţie de factorii meteorologici, menit să asigure confortul fizic al salariaţilor în orice anotimp; - asigurarea unui mediu la locul de muncă, propice concentrării în vederea elaborării şi finalizării atribuţiilor de serviciu repartizate fiecărui salariat; - dotarea birourilor cu mobilier ergonomic şi aparatură de  birotică necesară şi amenajarea anexelor sociale (grupuri sanitare, săli de repaus, etc) - asigurarea si decontarea transportului în cazul delegărilor în alte localităţi, in interes de serviciu; - asigurarea sănătăţii şi protecţiei împotriva ameninţărilor, violenţelor şi factorilor de risc şi stres; - alte măsuri ce vor fi stabilite de comun acord de Angajator şi reprezentantul funcționarilor publici.</w:t>
      </w:r>
    </w:p>
    <w:p w14:paraId="0366CEA6" w14:textId="77777777" w:rsidR="00263CD9" w:rsidRDefault="009C2C37" w:rsidP="00677D48">
      <w:pPr>
        <w:pStyle w:val="Frspaiere"/>
      </w:pPr>
      <w:r w:rsidRPr="009C2C37">
        <w:t xml:space="preserve"> (2) În vederea dotării fiecărui salariat cu mijloace materiale suficiente pentru desfăşurarea activităţii la locul de muncă, proprii fiecărui loc de muncă, în raport cu specificitatea postului ocupat, după consultarea reprezentantului funcționarilor publici, precum şi pentru asigurarea condiţiilor de igienă la locul de muncă şi a dotării corespunzătoare a grupurilor sanitare şi a celorlator anexe, angajatorul va efectua, trimestrial achiziţii publice de asemenea mijloace materiale, urmând ca acestea să fie distribuite tuturor salariaţilor şi în toate spaţiile, fără vreo discriminare, în raport cu specificul postului ocupat de fiecare în parte. </w:t>
      </w:r>
    </w:p>
    <w:p w14:paraId="4E90B96A" w14:textId="77777777" w:rsidR="00263CD9" w:rsidRDefault="009C2C37" w:rsidP="00677D48">
      <w:pPr>
        <w:pStyle w:val="Frspaiere"/>
      </w:pPr>
      <w:r w:rsidRPr="009C2C37">
        <w:t xml:space="preserve">(3) Angajatorul va lua măsuri pentru asigurarea unui microclimat firesc şi natural, în funcţie de factorii meteorologici, menit să asigure confortul fizic al salariaţilor în orice anotimp. Angajatorul va asigura şi întreţinerea corespunzătoare a instalaţiilor sanitare, electrice, de încălzire, de aer condiţionat etc. </w:t>
      </w:r>
    </w:p>
    <w:p w14:paraId="49C51CB1" w14:textId="77777777" w:rsidR="00263CD9" w:rsidRDefault="009C2C37" w:rsidP="00677D48">
      <w:pPr>
        <w:pStyle w:val="Frspaiere"/>
      </w:pPr>
      <w:r w:rsidRPr="009C2C37">
        <w:t xml:space="preserve">Secţiunea III- Măsuri de protecţie socială </w:t>
      </w:r>
    </w:p>
    <w:p w14:paraId="24DE6076" w14:textId="77777777" w:rsidR="00263CD9" w:rsidRDefault="009C2C37" w:rsidP="00677D48">
      <w:pPr>
        <w:pStyle w:val="Frspaiere"/>
      </w:pPr>
      <w:r w:rsidRPr="009C2C37">
        <w:t>Art. 30- (1) Încetarea raportului de muncă  are loc în condiţiile legii. Este interzisă concedierea lucrătorilor în perioada cât se află în plata de asigurări sociale sau în incapacitate temporară de muncă.</w:t>
      </w:r>
    </w:p>
    <w:p w14:paraId="3950E2D0" w14:textId="77777777" w:rsidR="00263CD9" w:rsidRDefault="009C2C37" w:rsidP="00677D48">
      <w:pPr>
        <w:pStyle w:val="Frspaiere"/>
      </w:pPr>
      <w:r w:rsidRPr="009C2C37">
        <w:t xml:space="preserve"> (2) În cazul în care Angajatorul intenţionează sau urmează să efectueze reduceri de personal sau concedieri colective, acesta are obligaţia de a iniţia, în timp util şi în scopul ajungerii la o înţelegere, consultări cu reprezentantul funcționarilor publici cu privire la: - metodele şi mijloacele de evitare a concedierilor colective sau de reducere a numărului de salariaţi care vor fi disponibilizaţi; - criteriile ce urmează a fi avute în vedere la disponibilizare; - atenuarea consecinţelor concedierii prin recurgerea la măsuri compensatorii şi sociale care să vizeze, printre altele, plăţi compensatorii, sprijin pentru recalificarea sau reconversia profesională a salariaţilor concediaţi.</w:t>
      </w:r>
    </w:p>
    <w:p w14:paraId="548A8541" w14:textId="77777777" w:rsidR="00263CD9" w:rsidRDefault="009C2C37" w:rsidP="00677D48">
      <w:pPr>
        <w:pStyle w:val="Frspaiere"/>
      </w:pPr>
      <w:r w:rsidRPr="009C2C37">
        <w:t xml:space="preserve"> Art. 31-  Salariaţii şi membrii familiilor lor pot beneficia de vouchere de vacanță. </w:t>
      </w:r>
    </w:p>
    <w:p w14:paraId="2A920E59" w14:textId="77777777" w:rsidR="00263CD9" w:rsidRDefault="00263CD9" w:rsidP="00677D48">
      <w:pPr>
        <w:pStyle w:val="Frspaiere"/>
      </w:pPr>
    </w:p>
    <w:p w14:paraId="2B630AD1" w14:textId="11A2B8A3" w:rsidR="00263CD9" w:rsidRDefault="009C2C37" w:rsidP="00677D48">
      <w:pPr>
        <w:pStyle w:val="Frspaiere"/>
      </w:pPr>
      <w:r w:rsidRPr="009C2C37">
        <w:t xml:space="preserve">Secţiunea IV Munca şi protecţia femeilor </w:t>
      </w:r>
    </w:p>
    <w:p w14:paraId="05980741" w14:textId="77777777" w:rsidR="00263CD9" w:rsidRDefault="009C2C37" w:rsidP="00677D48">
      <w:pPr>
        <w:pStyle w:val="Frspaiere"/>
      </w:pPr>
      <w:r w:rsidRPr="009C2C37">
        <w:t xml:space="preserve">Art. 32-  Femeile au dreptul, conform convenţiilor internaţionale, la tratament egal cu bărbaţii în situaţii egale sau comparabile, fiind interzisă orice discriminare. </w:t>
      </w:r>
    </w:p>
    <w:p w14:paraId="1EC2AFD8" w14:textId="77777777" w:rsidR="00263CD9" w:rsidRDefault="009C2C37" w:rsidP="00677D48">
      <w:pPr>
        <w:pStyle w:val="Frspaiere"/>
      </w:pPr>
      <w:r w:rsidRPr="009C2C37">
        <w:t>Art. 33-(1) La angajare, femeile au dreptul la tratament nediscriminatoriu.</w:t>
      </w:r>
    </w:p>
    <w:p w14:paraId="20860E2C" w14:textId="77777777" w:rsidR="00263CD9" w:rsidRDefault="009C2C37" w:rsidP="00677D48">
      <w:pPr>
        <w:pStyle w:val="Frspaiere"/>
      </w:pPr>
      <w:r w:rsidRPr="009C2C37">
        <w:t xml:space="preserve"> (2) Încadrarea pe post şi salariul vor fi stabilite în funcţie de pregătire şi competenţă. Criteriul sexului nu va fi o piedică la promovare. </w:t>
      </w:r>
    </w:p>
    <w:p w14:paraId="52A1C935" w14:textId="77777777" w:rsidR="00263CD9" w:rsidRDefault="009C2C37" w:rsidP="00677D48">
      <w:pPr>
        <w:pStyle w:val="Frspaiere"/>
      </w:pPr>
      <w:r w:rsidRPr="009C2C37">
        <w:lastRenderedPageBreak/>
        <w:t xml:space="preserve">Art. 34- (1) Femeile gravide, începând cu luna a cincea de sarcină, nu vor fi trimise în deplasare în alte localităţi. </w:t>
      </w:r>
    </w:p>
    <w:p w14:paraId="4315EF50" w14:textId="3B8AB07F" w:rsidR="00263CD9" w:rsidRDefault="009C2C37" w:rsidP="00677D48">
      <w:pPr>
        <w:pStyle w:val="Frspaiere"/>
      </w:pPr>
      <w:r w:rsidRPr="009C2C37">
        <w:t xml:space="preserve">(2) Femeile care au în îngrijire copii de vârstă preşcolară nu pot fi trimise în alte localităţi, pentru durată mai mare de o zi, decât cu acordul lor. </w:t>
      </w:r>
    </w:p>
    <w:p w14:paraId="543F96F4" w14:textId="77777777" w:rsidR="00263CD9" w:rsidRDefault="009C2C37" w:rsidP="00677D48">
      <w:pPr>
        <w:pStyle w:val="Frspaiere"/>
      </w:pPr>
      <w:r w:rsidRPr="009C2C37">
        <w:t xml:space="preserve">Art. 35- În anumite situaţii, prevăzute de legislaţia în vigoare, femeile au dreptul la prestarea muncii cu fracţiune de normă de şase sau patru ore pe zi care va fi considerată ca activitate cu normă întreagă la calcularea vechimii în muncă. </w:t>
      </w:r>
    </w:p>
    <w:p w14:paraId="56A9E3A0" w14:textId="77777777" w:rsidR="00263CD9" w:rsidRDefault="009C2C37" w:rsidP="00677D48">
      <w:pPr>
        <w:pStyle w:val="Frspaiere"/>
      </w:pPr>
      <w:r w:rsidRPr="009C2C37">
        <w:t xml:space="preserve">Art. 36- (1) Salariata gravidă,  este femeia care anuntă în scris angajatorul asupra stării sale fiziologice de graviditate şi anexeazăun document medical eliberat de medicul de familie sau de medicul specialist care sa îi ateste această stare. </w:t>
      </w:r>
    </w:p>
    <w:p w14:paraId="46A1D797" w14:textId="77777777" w:rsidR="00263CD9" w:rsidRDefault="009C2C37" w:rsidP="00677D48">
      <w:pPr>
        <w:pStyle w:val="Frspaiere"/>
      </w:pPr>
      <w:r w:rsidRPr="009C2C37">
        <w:t xml:space="preserve">(2)Pentru femeile gravide, lauzele si cele care alapteaza nu pot fi obligate sa presteze munca de noapte.  </w:t>
      </w:r>
    </w:p>
    <w:p w14:paraId="534B0AA8" w14:textId="77777777" w:rsidR="00263CD9" w:rsidRDefault="009C2C37" w:rsidP="00677D48">
      <w:pPr>
        <w:pStyle w:val="Frspaiere"/>
      </w:pPr>
      <w:r w:rsidRPr="009C2C37">
        <w:t xml:space="preserve">Art. 37- (1) Femeile au dreptul la concediu prenatal sau postnatal plătit, concedii pentru îngrijirea copiilor bolnavi, precum şi pentru creşterea copiilor, în condiţiile legii. </w:t>
      </w:r>
    </w:p>
    <w:p w14:paraId="126FBC4F" w14:textId="6397D81F" w:rsidR="00263CD9" w:rsidRDefault="009C2C37" w:rsidP="00677D48">
      <w:pPr>
        <w:pStyle w:val="Frspaiere"/>
      </w:pPr>
      <w:r w:rsidRPr="009C2C37">
        <w:t xml:space="preserve">(2) Încadrarea femeilor după încetarea perioadei de întrerupere pentru creşterea copilului se va face pe acelaşi post sau, în caz de desfiinţare a postului, pe un post similar. </w:t>
      </w:r>
    </w:p>
    <w:p w14:paraId="604EB7C0" w14:textId="77777777" w:rsidR="00263CD9" w:rsidRDefault="009C2C37" w:rsidP="00677D48">
      <w:pPr>
        <w:pStyle w:val="Frspaiere"/>
      </w:pPr>
      <w:r w:rsidRPr="009C2C37">
        <w:t xml:space="preserve">Art. 38- Angajatorul hotărăste programul sărbătoririi zilei de 8 Martie, Ziua Femeii. </w:t>
      </w:r>
    </w:p>
    <w:p w14:paraId="6C2F1FB2" w14:textId="77777777" w:rsidR="00263CD9" w:rsidRDefault="009C2C37" w:rsidP="00677D48">
      <w:pPr>
        <w:pStyle w:val="Frspaiere"/>
      </w:pPr>
      <w:r w:rsidRPr="009C2C37">
        <w:t xml:space="preserve">Art. 39- Femeile, salariate ale instituţiei, beneficiază de toate drepturile prevăzute de O.U.G. nr. 96/2003 privind protecţia maternităţii la locurile de muncă. </w:t>
      </w:r>
    </w:p>
    <w:p w14:paraId="33A97B5F" w14:textId="77777777" w:rsidR="00263CD9" w:rsidRDefault="00263CD9" w:rsidP="00677D48">
      <w:pPr>
        <w:pStyle w:val="Frspaiere"/>
      </w:pPr>
    </w:p>
    <w:p w14:paraId="6B8F1C77" w14:textId="0822E861" w:rsidR="00263CD9" w:rsidRDefault="009C2C37" w:rsidP="00677D48">
      <w:pPr>
        <w:pStyle w:val="Frspaiere"/>
      </w:pPr>
      <w:r w:rsidRPr="009C2C37">
        <w:t xml:space="preserve">Secţiunea V-  Egalitatea de șanse și de tratament între bărbați și femei în domeniu muncii </w:t>
      </w:r>
      <w:r w:rsidR="00263CD9">
        <w:t xml:space="preserve">          </w:t>
      </w:r>
      <w:r w:rsidRPr="009C2C37">
        <w:t xml:space="preserve">Art.40- (1) Prin egalitatea de șanse și de tratament între femei și bărbați în relațiile de muncă se întelege accesul nediscriminatoriu la: </w:t>
      </w:r>
    </w:p>
    <w:p w14:paraId="41881C6D" w14:textId="77777777" w:rsidR="00263CD9" w:rsidRDefault="009C2C37" w:rsidP="00677D48">
      <w:pPr>
        <w:pStyle w:val="Frspaiere"/>
      </w:pPr>
      <w:r w:rsidRPr="009C2C37">
        <w:t xml:space="preserve">a)alegerea ori exercitarea liberă a unei profesii sau a unei activități; </w:t>
      </w:r>
    </w:p>
    <w:p w14:paraId="1DE56D3E" w14:textId="77777777" w:rsidR="00263CD9" w:rsidRDefault="009C2C37" w:rsidP="00677D48">
      <w:pPr>
        <w:pStyle w:val="Frspaiere"/>
      </w:pPr>
      <w:r w:rsidRPr="009C2C37">
        <w:t xml:space="preserve">b)angajarea în toate posturile vacante și la toate nivelurile ierhiei profesionale; </w:t>
      </w:r>
    </w:p>
    <w:p w14:paraId="64901EB4" w14:textId="77777777" w:rsidR="00263CD9" w:rsidRDefault="009C2C37" w:rsidP="00677D48">
      <w:pPr>
        <w:pStyle w:val="Frspaiere"/>
      </w:pPr>
      <w:r w:rsidRPr="009C2C37">
        <w:t xml:space="preserve">c)venituri egale pentru munca de valoare egală; </w:t>
      </w:r>
    </w:p>
    <w:p w14:paraId="21660480" w14:textId="77777777" w:rsidR="00263CD9" w:rsidRDefault="009C2C37" w:rsidP="00677D48">
      <w:pPr>
        <w:pStyle w:val="Frspaiere"/>
      </w:pPr>
      <w:r w:rsidRPr="009C2C37">
        <w:t xml:space="preserve">d)informare și consiliere profesională, programe de inițiere, calificare, perfecționare, specializare și recalificare profesională, inclusiv ucenicia; </w:t>
      </w:r>
    </w:p>
    <w:p w14:paraId="18D1EA62" w14:textId="77777777" w:rsidR="008133FF" w:rsidRDefault="009C2C37" w:rsidP="00677D48">
      <w:pPr>
        <w:pStyle w:val="Frspaiere"/>
      </w:pPr>
      <w:r w:rsidRPr="009C2C37">
        <w:t xml:space="preserve">e)promovare la orice nivel ierarhic și profesional; </w:t>
      </w:r>
    </w:p>
    <w:p w14:paraId="113642B7" w14:textId="77777777" w:rsidR="008133FF" w:rsidRDefault="009C2C37" w:rsidP="00677D48">
      <w:pPr>
        <w:pStyle w:val="Frspaiere"/>
      </w:pPr>
      <w:r w:rsidRPr="009C2C37">
        <w:t xml:space="preserve">f)condiții de incadrare în muncă și de muncă ce respectă normele de sănătate și securitate în muncă, conform prevederile legislației în vigoare , inclusiv condițiile de concediere: </w:t>
      </w:r>
    </w:p>
    <w:p w14:paraId="65A1675B" w14:textId="77777777" w:rsidR="008133FF" w:rsidRDefault="009C2C37" w:rsidP="00677D48">
      <w:pPr>
        <w:pStyle w:val="Frspaiere"/>
      </w:pPr>
      <w:r w:rsidRPr="009C2C37">
        <w:t xml:space="preserve">g)beneficii, altele decât cele de natură salarială, precum și la sistemele publice și private de securitate </w:t>
      </w:r>
      <w:r w:rsidR="008133FF">
        <w:t>social.</w:t>
      </w:r>
    </w:p>
    <w:p w14:paraId="34A41E8F" w14:textId="77777777" w:rsidR="008133FF" w:rsidRDefault="009C2C37" w:rsidP="00677D48">
      <w:pPr>
        <w:pStyle w:val="Frspaiere"/>
      </w:pPr>
      <w:r w:rsidRPr="009C2C37">
        <w:t xml:space="preserve"> h)organizații patronale, sindicate și organisme profesionale, precum și la beneficiile acordate de acestea; </w:t>
      </w:r>
    </w:p>
    <w:p w14:paraId="6AC6571C" w14:textId="77777777" w:rsidR="008133FF" w:rsidRDefault="009C2C37" w:rsidP="00677D48">
      <w:pPr>
        <w:pStyle w:val="Frspaiere"/>
      </w:pPr>
      <w:r w:rsidRPr="009C2C37">
        <w:t xml:space="preserve">i)prestații și servicii sociale, acordate în conformitate cu legislația în vigoare. </w:t>
      </w:r>
    </w:p>
    <w:p w14:paraId="27745363" w14:textId="77777777" w:rsidR="008133FF" w:rsidRDefault="009C2C37" w:rsidP="00677D48">
      <w:pPr>
        <w:pStyle w:val="Frspaiere"/>
      </w:pPr>
      <w:r w:rsidRPr="009C2C37">
        <w:t xml:space="preserve">(2) Pentru prevenirea și eliminarea oricăror comportamente , definite drept discriminare bazată pe criteriul de sex , angajatorul are următoarele obligații: </w:t>
      </w:r>
    </w:p>
    <w:p w14:paraId="56272D28" w14:textId="77777777" w:rsidR="008133FF" w:rsidRDefault="009C2C37" w:rsidP="00677D48">
      <w:pPr>
        <w:pStyle w:val="Frspaiere"/>
      </w:pPr>
      <w:r w:rsidRPr="009C2C37">
        <w:t>a)să asigure egalitatea de șanse și de tratament între angajați , femei și bărbăți , în cadrul relațiilor de muncă de orice fel, inclusiv prin introducerea de dispoziții pentru interzicerea discriminărilor bazate pe criteriul de sex în regulamentele de organizare și funcționare și  în regulamentele interne ale unităților;</w:t>
      </w:r>
    </w:p>
    <w:p w14:paraId="63911D91" w14:textId="77777777" w:rsidR="008133FF" w:rsidRDefault="009C2C37" w:rsidP="00677D48">
      <w:pPr>
        <w:pStyle w:val="Frspaiere"/>
      </w:pPr>
      <w:r w:rsidRPr="009C2C37">
        <w:t xml:space="preserve"> b)să prevadă în regulamentele interne ale unităților sancțiuni disciplinare, în condițiile prevăzute de lege, pentru angajații care încălcă demnitatea personală a altor angajați prin crearea de medii degradante, de intimidare, de ostilitate, de umilire sau ofensatoare, prin acțiuni de discriminare, astfel cum definite la art.4 lit. a)-e) și la art.11 din LEGEA Nr. 202/2002 privind egalitatea de şanse şi de tratament între femei şi barbati, cu modificările şi completările ulterioare; c)să ii informeze permanent pe angajați , inclusiv prin afișare în locuri vizibile, asupra drepturilor pe care aceștia le au în ceea ce privește respectarea egalității de șanse și de tratament între femei și bărbăți în relațiile de muncă; </w:t>
      </w:r>
    </w:p>
    <w:p w14:paraId="0D3D28E4" w14:textId="77777777" w:rsidR="008133FF" w:rsidRDefault="009C2C37" w:rsidP="00677D48">
      <w:pPr>
        <w:pStyle w:val="Frspaiere"/>
      </w:pPr>
      <w:r w:rsidRPr="009C2C37">
        <w:lastRenderedPageBreak/>
        <w:t>d)să informeze , imediat după ce a fost sesizat , autoritățile publice abilitate cu aplicarea și controlul respectării legislației privind egalitatea de șanse și de tratament între femei și bărbați.</w:t>
      </w:r>
    </w:p>
    <w:p w14:paraId="57234787" w14:textId="77777777" w:rsidR="008133FF" w:rsidRDefault="009C2C37" w:rsidP="00677D48">
      <w:pPr>
        <w:pStyle w:val="Frspaiere"/>
      </w:pPr>
      <w:r w:rsidRPr="009C2C37">
        <w:t xml:space="preserve"> (3) Constituie victimizare orice tratament advers, venit ca reacţie la o plângere sau sesizare a organelor competente, respectiv la o acţiune în justiţie cu privire la încălcarea drepturilor legale sau a principiului tratamentului egal şi al nediscriminării.</w:t>
      </w:r>
    </w:p>
    <w:p w14:paraId="50651A76" w14:textId="77777777" w:rsidR="008133FF" w:rsidRDefault="009C2C37" w:rsidP="00677D48">
      <w:pPr>
        <w:pStyle w:val="Frspaiere"/>
      </w:pPr>
      <w:r w:rsidRPr="009C2C37">
        <w:t xml:space="preserve"> (4) ) Orice tratament nefavorabil salariaţilor şi reprezentanţilor salariaţilor aplicat ca urmare a solicitării sau exercitării unuia dintre drepturile prevăzute la art. 53, alin. (1) este interzis. (5)Angajații au dreptul ca, în cazul în care se consideră discriminați pe baza criteriul de sex, să formuleze sesizări/reclamații către angajator sau impotriva lui dacă aceasta este direct implicat și să solicite sprijinul reprezentantului funcționarilor publici pentru rezolvarea situației de la locul de muncă.În cazul în care această sesizare /reclamație nu a fost soluționată prin mediere, salariatul are dreptul să sesizeze instituția competentă, respectiv instanța competentă , dar nu mai târziu de 3 ani de la data săvârșirii faptei. </w:t>
      </w:r>
    </w:p>
    <w:p w14:paraId="5302AA21" w14:textId="77777777" w:rsidR="008133FF" w:rsidRDefault="009C2C37" w:rsidP="00677D48">
      <w:pPr>
        <w:pStyle w:val="Frspaiere"/>
      </w:pPr>
      <w:r w:rsidRPr="009C2C37">
        <w:t xml:space="preserve"> (6) În cazul în care salariaţii sau reprezentantul salariaţilor înaintează angajatorului o plângere sau iniţiază proceduri în scopul asigurării respectării drepturilor prevăzute de legislația muncii, beneficiază de protecţie împotriva oricărui tratament advers din partea angajatorului. </w:t>
      </w:r>
    </w:p>
    <w:p w14:paraId="11169BE7" w14:textId="77777777" w:rsidR="008133FF" w:rsidRDefault="009C2C37" w:rsidP="00677D48">
      <w:pPr>
        <w:pStyle w:val="Frspaiere"/>
      </w:pPr>
      <w:r w:rsidRPr="009C2C37">
        <w:t xml:space="preserve"> (7) Salariatul care se consideră victima unui tratament advers din partea angajatorului în sensul alin. (6) se poate adresa instanţei de judecată competente cu o cerere pentru acordarea de despăgubiri şi restabilirea situaţiei anterioare sau anularea situaţiei create ca urmare a tratamentului advers, cu prezentarea faptelor în baza cărora poate fi prezumată existenţa respectivului tratament. </w:t>
      </w:r>
    </w:p>
    <w:p w14:paraId="44AE8FC4" w14:textId="77777777" w:rsidR="008133FF" w:rsidRDefault="009C2C37" w:rsidP="00677D48">
      <w:pPr>
        <w:pStyle w:val="Frspaiere"/>
      </w:pPr>
      <w:r w:rsidRPr="009C2C37">
        <w:t xml:space="preserve">Art. 41 - (1) Părţile semnatare se obligă să depună toate eforturile pentru aplicarea riguroasă a sistemului instituţionalizat prin legislaţia în vigoare, în vederea menținerii, în permanență, a unui climat de muncă corespunzător și îmbunătățirii condiţiilor de muncă. </w:t>
      </w:r>
    </w:p>
    <w:p w14:paraId="391DEEF5" w14:textId="77777777" w:rsidR="008133FF" w:rsidRDefault="009C2C37" w:rsidP="00677D48">
      <w:pPr>
        <w:pStyle w:val="Frspaiere"/>
      </w:pPr>
      <w:r w:rsidRPr="009C2C37">
        <w:t xml:space="preserve"> (2) Angajatorul va depune toate diligentele necesare pentru ca în proiectul de buget sa fie prevăzute fonduri destinate menținerii și/sau îmbunătăţirii condiţiilor la locul de muncă. </w:t>
      </w:r>
    </w:p>
    <w:p w14:paraId="58CA74E7" w14:textId="77777777" w:rsidR="008133FF" w:rsidRDefault="009C2C37" w:rsidP="00677D48">
      <w:pPr>
        <w:pStyle w:val="Frspaiere"/>
      </w:pPr>
      <w:r w:rsidRPr="009C2C37">
        <w:t xml:space="preserve"> Art. 42 - Angajatorul va comunica la solicitarea reprezentantului funcționarilor publici, modul de folosire a fondurilor destinate menținerii condiţiilor la locul de muncă, potrivit legii. </w:t>
      </w:r>
    </w:p>
    <w:p w14:paraId="410FFA22" w14:textId="77777777" w:rsidR="008133FF" w:rsidRDefault="009C2C37" w:rsidP="00677D48">
      <w:pPr>
        <w:pStyle w:val="Frspaiere"/>
      </w:pPr>
      <w:r w:rsidRPr="009C2C37">
        <w:t xml:space="preserve"> Art. 43 - Părţile semnatare vor întreprinde demersuri în vederea respectării tuturor drepturilor reglementate prin actele normative în vigoare cu privire la condiţiile de muncă, cu încadrarea în prevederile bugetare aprobate. </w:t>
      </w:r>
    </w:p>
    <w:p w14:paraId="006BEB72" w14:textId="77777777" w:rsidR="008133FF" w:rsidRDefault="009C2C37" w:rsidP="00677D48">
      <w:pPr>
        <w:pStyle w:val="Frspaiere"/>
      </w:pPr>
      <w:r w:rsidRPr="009C2C37">
        <w:t xml:space="preserve"> CAPITOLUL V TIMPUL DE MUNCA SI DE REPAUS A. PROGRAM DE LUCRU</w:t>
      </w:r>
    </w:p>
    <w:p w14:paraId="348F82A9" w14:textId="77777777" w:rsidR="008133FF" w:rsidRDefault="009C2C37" w:rsidP="00677D48">
      <w:pPr>
        <w:pStyle w:val="Frspaiere"/>
      </w:pPr>
      <w:r w:rsidRPr="009C2C37">
        <w:t xml:space="preserve"> Art. 44 - (1) Timpul de muncă reprezintă perioada în care funcţionarul public  prestează munca, se află la dispoziția angajatorului și îndeplinește sarcinile și atribuțiile sale, conform prevederilor ordinului de numire, raportului de serviciu, fişei postului și ale legislației în vigoare.  </w:t>
      </w:r>
    </w:p>
    <w:p w14:paraId="576624AF" w14:textId="77777777" w:rsidR="008133FF" w:rsidRDefault="009C2C37" w:rsidP="00677D48">
      <w:pPr>
        <w:pStyle w:val="Frspaiere"/>
      </w:pPr>
      <w:r w:rsidRPr="009C2C37">
        <w:t xml:space="preserve">(2) Durata normală a timpului de lucru este de 8 ore/zi, 40 de ore pe săptămână, timp de 5 zile, prevăzut şi în Regulamentul intern,  repartizate după cum urmează:  a) luni – vineri în intervalul 8,00 – 16,00. </w:t>
      </w:r>
    </w:p>
    <w:p w14:paraId="2B5E57A9" w14:textId="77777777" w:rsidR="008133FF" w:rsidRDefault="009C2C37" w:rsidP="00677D48">
      <w:pPr>
        <w:pStyle w:val="Frspaiere"/>
      </w:pPr>
      <w:r w:rsidRPr="009C2C37">
        <w:t xml:space="preserve"> (3) Funcționarii publici au dreptul la 48 de ore consecutive de repaus săptămânal, sâmbăta şi duminica, precum și în zilele de sărbătoare legală. </w:t>
      </w:r>
    </w:p>
    <w:p w14:paraId="3E31C001" w14:textId="77777777" w:rsidR="008133FF" w:rsidRDefault="009C2C37" w:rsidP="00677D48">
      <w:pPr>
        <w:pStyle w:val="Frspaiere"/>
      </w:pPr>
      <w:r w:rsidRPr="009C2C37">
        <w:t xml:space="preserve">4) Angajatorul, cu consultarea, în prealabil, a reprezentantului funcționarilor publici poate stabili intervale orare diferite, determinate de situații excepționale, cum ar fi situațiile de urgență, de alertă sanitară sau pentru realizarea unor obiective de maximă urgență.  </w:t>
      </w:r>
    </w:p>
    <w:p w14:paraId="2D105764" w14:textId="77777777" w:rsidR="008133FF" w:rsidRDefault="009C2C37" w:rsidP="00677D48">
      <w:pPr>
        <w:pStyle w:val="Frspaiere"/>
      </w:pPr>
      <w:r w:rsidRPr="009C2C37">
        <w:t xml:space="preserve">(5) Angajatorul se obligă și va dispune măsurile necesare pentru ca salariații să nu fie nevoiți să presteze un număr foarte mare de ore suplimentare.  </w:t>
      </w:r>
    </w:p>
    <w:p w14:paraId="6F3D24B9" w14:textId="77777777" w:rsidR="008133FF" w:rsidRDefault="009C2C37" w:rsidP="00677D48">
      <w:pPr>
        <w:pStyle w:val="Frspaiere"/>
      </w:pPr>
      <w:r w:rsidRPr="009C2C37">
        <w:t xml:space="preserve">Art. 45 - (1) Orele prestate la solicitarea angajatorului peste programul normal de  lucru şi în zilele nelucrătoare constituie muncă suplimentară.  </w:t>
      </w:r>
    </w:p>
    <w:p w14:paraId="5AB9897A" w14:textId="77777777" w:rsidR="008133FF" w:rsidRDefault="009C2C37" w:rsidP="00677D48">
      <w:pPr>
        <w:pStyle w:val="Frspaiere"/>
      </w:pPr>
      <w:r w:rsidRPr="009C2C37">
        <w:t xml:space="preserve">(2) Funcționarii publici pot fi chemați să presteze muncă suplimentară numai cu consimțământul lor, cu excepţia cazului de forță majoră sau pentru alte lucrări urgente. </w:t>
      </w:r>
    </w:p>
    <w:p w14:paraId="03146C7E" w14:textId="77777777" w:rsidR="008133FF" w:rsidRDefault="009C2C37" w:rsidP="00677D48">
      <w:pPr>
        <w:pStyle w:val="Frspaiere"/>
      </w:pPr>
      <w:r w:rsidRPr="009C2C37">
        <w:t xml:space="preserve"> (3) Durata maximă legală a timpului de muncă nu poate depăși 48 ore pe săptămâna inclusiv orele suplimentare.  </w:t>
      </w:r>
    </w:p>
    <w:p w14:paraId="3572D875" w14:textId="77777777" w:rsidR="008133FF" w:rsidRDefault="009C2C37" w:rsidP="00677D48">
      <w:pPr>
        <w:pStyle w:val="Frspaiere"/>
      </w:pPr>
      <w:r w:rsidRPr="009C2C37">
        <w:lastRenderedPageBreak/>
        <w:t xml:space="preserve">Art. 46 - (1) Munca suplimentară se compensează conform legislației în vigoare. </w:t>
      </w:r>
    </w:p>
    <w:p w14:paraId="5C202402" w14:textId="77777777" w:rsidR="008133FF" w:rsidRDefault="009C2C37" w:rsidP="00677D48">
      <w:pPr>
        <w:pStyle w:val="Frspaiere"/>
      </w:pPr>
      <w:r w:rsidRPr="009C2C37">
        <w:t xml:space="preserve"> (2) Orele suplimentare se vor consemna ca ore lucrate suplimentar în raport cu timpul normal de lucru.  </w:t>
      </w:r>
    </w:p>
    <w:p w14:paraId="4F4F137C" w14:textId="77777777" w:rsidR="008133FF" w:rsidRDefault="009C2C37" w:rsidP="00677D48">
      <w:pPr>
        <w:pStyle w:val="Frspaiere"/>
      </w:pPr>
      <w:r w:rsidRPr="009C2C37">
        <w:t xml:space="preserve">(3) Compensarea cu timp liber, plătit, se realizează cu precădere în următoarele 60 de zile calendaristice după efectuarea acesteia. </w:t>
      </w:r>
    </w:p>
    <w:p w14:paraId="72D6F976" w14:textId="77777777" w:rsidR="008133FF" w:rsidRDefault="009C2C37" w:rsidP="00677D48">
      <w:pPr>
        <w:pStyle w:val="Frspaiere"/>
      </w:pPr>
      <w:r w:rsidRPr="009C2C37">
        <w:t xml:space="preserve"> Art. 47 - Funcționarii publici pot solicita, în mod justificat, decalarea programului de lucru – programe individualizate de muncă – în condițiile art. 118 din Codul Muncii</w:t>
      </w:r>
    </w:p>
    <w:p w14:paraId="2A5A9D76" w14:textId="77777777" w:rsidR="008133FF" w:rsidRDefault="009C2C37" w:rsidP="00677D48">
      <w:pPr>
        <w:pStyle w:val="Frspaiere"/>
      </w:pPr>
      <w:r w:rsidRPr="009C2C37">
        <w:t xml:space="preserve">.Angajatorul analizează cererea și o aprobă în funcție de posibilități.  </w:t>
      </w:r>
    </w:p>
    <w:p w14:paraId="446CE1BB" w14:textId="77777777" w:rsidR="008133FF" w:rsidRDefault="009C2C37" w:rsidP="00677D48">
      <w:pPr>
        <w:pStyle w:val="Frspaiere"/>
      </w:pPr>
      <w:r w:rsidRPr="009C2C37">
        <w:t xml:space="preserve">Art.48  (1) La cerere, salariaţii care au în întreţinere copii în vârstă de până la 11 ani, beneficiază de 4 zile pe lună de muncă la domiciliu sau în regim de telemuncă, în condiţiile Legii nr. 81/2018 privind reglementarea activităţii de telemuncă, cu modificările şi completările ulterioare, cu excepţia situaţiilor în care natura sau felul muncii nu permite desfăşurarea activităţii în astfel de condiţii. </w:t>
      </w:r>
    </w:p>
    <w:p w14:paraId="25289E12" w14:textId="77777777" w:rsidR="0075317A" w:rsidRDefault="009C2C37" w:rsidP="00677D48">
      <w:pPr>
        <w:pStyle w:val="Frspaiere"/>
      </w:pPr>
      <w:r w:rsidRPr="009C2C37">
        <w:t xml:space="preserve">(2) In situaţia în care ambii părinţi sau reprezentanţi legali sunt salariaţi, cererea prevazută la alin. (1) va fi insoţită de o declaraţie pe propria răspundere a celuilalt părinte sau reprezentant legal, din care să rezulte faptul că, pentru aceeaşi perioadă, acesta nu a solicitat concomitent desfaşurarea activităţii în regim de muncă la domiciliu sau telemuncă. </w:t>
      </w:r>
    </w:p>
    <w:p w14:paraId="54B12F39" w14:textId="77777777" w:rsidR="00D67D52" w:rsidRDefault="009C2C37" w:rsidP="00677D48">
      <w:pPr>
        <w:pStyle w:val="Frspaiere"/>
      </w:pPr>
      <w:r w:rsidRPr="009C2C37">
        <w:t xml:space="preserve">In cazul în care părintele sau reprezentantul legal se află în una dintre situaţiile prevăzute la art. 3 din Legea nr. 277/2010 privind alocaţia pentru susţinerea familiei, republicată, cu modificările şi completările ulterioare, declaraţia pe propria răspundere a celuilalt părinte sau reprezentant legal nu este necesară. </w:t>
      </w:r>
    </w:p>
    <w:p w14:paraId="0B601686" w14:textId="77777777" w:rsidR="00D67D52" w:rsidRDefault="009C2C37" w:rsidP="00677D48">
      <w:pPr>
        <w:pStyle w:val="Frspaiere"/>
      </w:pPr>
      <w:r w:rsidRPr="009C2C37">
        <w:t xml:space="preserve">(3) Prin derogare de la prevederile Legii nr. 81/2018, cu modificările şi completările ulterioare, salariaţii care îşi desfăşoară activitatea în conditiile prevăzute la alin. (1) au obligaţia să dispună de toate mijloacele necesare îndeplinirii atribuţiilor care le revin potrivit fişei postului. </w:t>
      </w:r>
    </w:p>
    <w:p w14:paraId="1C18A12E" w14:textId="77777777" w:rsidR="00D67D52" w:rsidRDefault="009C2C37" w:rsidP="00677D48">
      <w:pPr>
        <w:pStyle w:val="Frspaiere"/>
      </w:pPr>
      <w:r w:rsidRPr="009C2C37">
        <w:t xml:space="preserve"> B. MUNCA ÎN TIMPUL NOPŢII</w:t>
      </w:r>
    </w:p>
    <w:p w14:paraId="3999341B" w14:textId="77777777" w:rsidR="00D67D52" w:rsidRDefault="009C2C37" w:rsidP="00677D48">
      <w:pPr>
        <w:pStyle w:val="Frspaiere"/>
      </w:pPr>
      <w:r w:rsidRPr="009C2C37">
        <w:t xml:space="preserve"> Art. 49- (1) Se consideră muncă desfăşurată în timpul nopţii munca prestată în intervalul cuprins între orele 22.00-06.00.</w:t>
      </w:r>
    </w:p>
    <w:p w14:paraId="10C71012" w14:textId="77777777" w:rsidR="00D67D52" w:rsidRDefault="009C2C37" w:rsidP="00677D48">
      <w:pPr>
        <w:pStyle w:val="Frspaiere"/>
      </w:pPr>
      <w:r w:rsidRPr="009C2C37">
        <w:t xml:space="preserve"> (2) Funcţionarii publici care prestează muncă în timpul nopţii beneficiază fie de program de lucru redus cu o ora faţă de durata normală a zilei de muncă, pentru zilele în care efectuează cel puţin 3 ore de muncă de noapte, fără ca aceasta sa ducă la scăderea salariului de bază, fie de un spor la salariu de  25% din salariul de bază, în condiţiile legii.</w:t>
      </w:r>
    </w:p>
    <w:p w14:paraId="4AE81481" w14:textId="77777777" w:rsidR="00D67D52" w:rsidRDefault="009C2C37" w:rsidP="00677D48">
      <w:pPr>
        <w:pStyle w:val="Frspaiere"/>
      </w:pPr>
      <w:r w:rsidRPr="009C2C37">
        <w:t xml:space="preserve"> C. ZILELE DE SĂRBĂTOARE ŞI REPAUS</w:t>
      </w:r>
    </w:p>
    <w:p w14:paraId="5231D7D6" w14:textId="3DFC6680" w:rsidR="00D67D52" w:rsidRDefault="009C2C37" w:rsidP="00677D48">
      <w:pPr>
        <w:pStyle w:val="Frspaiere"/>
      </w:pPr>
      <w:r w:rsidRPr="009C2C37">
        <w:t xml:space="preserve"> Art. 50- (1) Zilele de sarbătoare  legală în care nu se lucrează sunt următoarele: o 1 şi 2 ianuarie Anul Nou; o 6 ianuarie - Botezul Domnului - Boboteaza; o 7 ianuarie - Soborul Sfantului Proroc Ioan Botezatorul;". o 24 ianuarie – Ziua Unirii Principatelor Române; o Vinerea Mare, ultima zi de vineri înaintea Paştelui; o prima şi a doua zi de Paşti; o 1 mai Ziua internaţională a muncii; o 1 iunie Ziua Copilului; o prima şi a doua zi de Rusalii; o 15 august Adormirea Maicii Domnului; o 30 noiembrie - SF Andrei;  o 1 Decembrie - Ziua Naţională a României ; o 25 şi 26 decembrie - Prima şi a doua zi de Crăciun; o două zile pentru fiecare dintre cele 3 sărbători religioase anuale, declarate astfel de cultele religioase legale, altele decât cele creştine, pentru persoanele aparţinând acestora, cu respectarea art.139, alin.(3</w:t>
      </w:r>
      <w:r w:rsidR="00D67D52">
        <w:t xml:space="preserve"> cu </w:t>
      </w:r>
      <w:r w:rsidRPr="009C2C37">
        <w:t>1) din Legea 53/2003.</w:t>
      </w:r>
    </w:p>
    <w:p w14:paraId="54A8E1CB" w14:textId="77777777" w:rsidR="00D67D52" w:rsidRDefault="009C2C37" w:rsidP="00677D48">
      <w:pPr>
        <w:pStyle w:val="Frspaiere"/>
      </w:pPr>
      <w:r w:rsidRPr="009C2C37">
        <w:t xml:space="preserve"> (2) Până la data de 15 ianuarie a fiecărui an, se stabilesc prin hotărâre a Guvernului, pentru personalul din sistemul bugetar, zilele lucrătoare pentru care se acordă zile libere, zile care precedă şi/sau care succedă zilelor de sărbatoare legală în care nu se lucrează, prevăzute la alin. (1), precum şi zilele în care se recuperează orele de muncă neefectuat;</w:t>
      </w:r>
    </w:p>
    <w:p w14:paraId="6FF3B671" w14:textId="77777777" w:rsidR="00D67D52" w:rsidRDefault="009C2C37" w:rsidP="00677D48">
      <w:pPr>
        <w:pStyle w:val="Frspaiere"/>
      </w:pPr>
      <w:r w:rsidRPr="009C2C37">
        <w:t xml:space="preserve"> (3)  Zile de repaus – sâmbătă şi duminică; </w:t>
      </w:r>
    </w:p>
    <w:p w14:paraId="006DF34D" w14:textId="77777777" w:rsidR="00D67D52" w:rsidRDefault="009C2C37" w:rsidP="00677D48">
      <w:pPr>
        <w:pStyle w:val="Frspaiere"/>
      </w:pPr>
      <w:r w:rsidRPr="009C2C37">
        <w:t>(4) Pentru persoanele care se află în concediu de odihnă, zilele prevăzute la alin. (1),(3) - (4) nu vor fi luate în calculul concediului de odihnă;</w:t>
      </w:r>
    </w:p>
    <w:p w14:paraId="5AC38C50" w14:textId="77777777" w:rsidR="00D67D52" w:rsidRDefault="009C2C37" w:rsidP="00677D48">
      <w:pPr>
        <w:pStyle w:val="Frspaiere"/>
      </w:pPr>
      <w:r w:rsidRPr="009C2C37">
        <w:t xml:space="preserve"> (5) Pentru persoanele care se află în concediu de odihnă, zilele prevăzute la alin. (2)  vor fi luate în calculul concediului de odihnă sau prin recuperare la solicitarea scrisă a acestora; </w:t>
      </w:r>
    </w:p>
    <w:p w14:paraId="112497A5" w14:textId="77777777" w:rsidR="00D67D52" w:rsidRDefault="009C2C37" w:rsidP="00677D48">
      <w:pPr>
        <w:pStyle w:val="Frspaiere"/>
      </w:pPr>
      <w:r w:rsidRPr="009C2C37">
        <w:lastRenderedPageBreak/>
        <w:t>(6) Pentru realizarea unor zile libere din preajma sărbătorilor, de comun acord, se poate hotărî recuperarea acestora în zilele de sâmbătă şi duminică sau la finalul programului de lucru zilnic normal prin prelungirea acestuia cu 1 – 2 ore, munca respectivă nefiind considerată muncă suplimentară.</w:t>
      </w:r>
    </w:p>
    <w:p w14:paraId="2735ECC3" w14:textId="77777777" w:rsidR="00D67D52" w:rsidRDefault="00D67D52" w:rsidP="00677D48">
      <w:pPr>
        <w:pStyle w:val="Frspaiere"/>
      </w:pPr>
      <w:r>
        <w:t>D</w:t>
      </w:r>
      <w:r w:rsidR="009C2C37" w:rsidRPr="009C2C37">
        <w:t>. CONCEDIUL DE ODIHNĂ ŞI ZILE LIBERE PLĂTITE</w:t>
      </w:r>
    </w:p>
    <w:p w14:paraId="5111FB3A" w14:textId="77777777" w:rsidR="00A36458" w:rsidRDefault="009C2C37" w:rsidP="00677D48">
      <w:pPr>
        <w:pStyle w:val="Frspaiere"/>
      </w:pPr>
      <w:r w:rsidRPr="009C2C37">
        <w:t xml:space="preserve"> Art. 52- (1) Salariaţii au dreptul în fiecare an calendaristic la un concediu de odihnă plătit, în condiţiile legii. La calculul concediului de odihnă se scade perioada concediilor fără  salariu. La stabilirea duratei concediului de odihnă anual, perioadele de incapacitate temporară de muncă, cele aferente concediului de maternitate, concediului paternal, concediului de risc maternal, concediului pentru îngrijirea copilului bolnav, concediului de îngrijitor şi perioada absenţei de la locul de muncă în condiţiile art. 152 ² Codul Muncii se consideră perioade de activitate prestată.</w:t>
      </w:r>
    </w:p>
    <w:p w14:paraId="582B02F6" w14:textId="77777777" w:rsidR="00A36458" w:rsidRDefault="009C2C37" w:rsidP="00677D48">
      <w:pPr>
        <w:pStyle w:val="Frspaiere"/>
      </w:pPr>
      <w:r w:rsidRPr="009C2C37">
        <w:t xml:space="preserve"> (2) Concediul de odihnă se acordă, conform legii, în funcţie de vechimea în muncă, după cum urmează: - 21 zile lucrătoare – până la 10 ani vechime; - 25 zile lucrătoare –  peste 10 ani vechime.  </w:t>
      </w:r>
    </w:p>
    <w:p w14:paraId="55EBABA8" w14:textId="77777777" w:rsidR="00A36458" w:rsidRDefault="009C2C37" w:rsidP="00677D48">
      <w:pPr>
        <w:pStyle w:val="Frspaiere"/>
      </w:pPr>
      <w:r w:rsidRPr="009C2C37">
        <w:t xml:space="preserve">    (3) Aprobarea efectuării concediului de odihnă este obligatorie pentru angajator, iar efectuarea sa este obligatorie pentru salariat.</w:t>
      </w:r>
    </w:p>
    <w:p w14:paraId="27B73054" w14:textId="77777777" w:rsidR="00A36458" w:rsidRDefault="009C2C37" w:rsidP="00677D48">
      <w:pPr>
        <w:pStyle w:val="Frspaiere"/>
      </w:pPr>
      <w:r w:rsidRPr="009C2C37">
        <w:t xml:space="preserve"> (4) Programarea concediului de odihnă poate fi făcută fracţionat, angajatorul însă fiind obligat să aprobe programarea, astfel încât fiecare salariat să efectueze într-un an calendaristic cel puţin 10 zile concediu neîntrerupt de odihnă. </w:t>
      </w:r>
    </w:p>
    <w:p w14:paraId="74F54EFB" w14:textId="77777777" w:rsidR="00A36458" w:rsidRDefault="009C2C37" w:rsidP="00677D48">
      <w:pPr>
        <w:pStyle w:val="Frspaiere"/>
      </w:pPr>
      <w:r w:rsidRPr="009C2C37">
        <w:t>(5) Concediul de odihnă poate fi întrerupt şi/sau reprogramat în condiţiile legii.</w:t>
      </w:r>
    </w:p>
    <w:p w14:paraId="1FCF1C5E" w14:textId="77777777" w:rsidR="00A36458" w:rsidRDefault="009C2C37" w:rsidP="00677D48">
      <w:pPr>
        <w:pStyle w:val="Frspaiere"/>
      </w:pPr>
      <w:r w:rsidRPr="009C2C37">
        <w:t xml:space="preserve"> (6) Salariatul poate fi rechemat, în scris, din concediul de odihnă, în condiţiile legii.</w:t>
      </w:r>
    </w:p>
    <w:p w14:paraId="42212588" w14:textId="77777777" w:rsidR="00A36458" w:rsidRDefault="009C2C37" w:rsidP="00A36458">
      <w:pPr>
        <w:pStyle w:val="Frspaiere"/>
        <w:ind w:firstLine="0"/>
      </w:pPr>
      <w:r w:rsidRPr="009C2C37">
        <w:t xml:space="preserve">  (7) În cazul în care ambii soţi lucrează în Primăria  Comunei </w:t>
      </w:r>
      <w:r w:rsidR="00A36458">
        <w:t>Coroiesti,</w:t>
      </w:r>
      <w:r w:rsidRPr="009C2C37">
        <w:t xml:space="preserve"> aceştia au dreptul la efectuarea concediului de odihnă în aceaşi perioadă. </w:t>
      </w:r>
    </w:p>
    <w:p w14:paraId="635BC8E7" w14:textId="77777777" w:rsidR="00A36458" w:rsidRDefault="009C2C37" w:rsidP="00A36458">
      <w:pPr>
        <w:pStyle w:val="Frspaiere"/>
        <w:ind w:firstLine="0"/>
      </w:pPr>
      <w:r w:rsidRPr="009C2C37">
        <w:t>(8) În cazul în care salariatul are bilet de tratament, va beneficia de concediu de odihnă în perioada când are bilet, indiferent de programarea concediului.</w:t>
      </w:r>
    </w:p>
    <w:p w14:paraId="0822C09D" w14:textId="77777777" w:rsidR="00A36458" w:rsidRDefault="009C2C37" w:rsidP="00A36458">
      <w:pPr>
        <w:pStyle w:val="Frspaiere"/>
        <w:ind w:firstLine="0"/>
      </w:pPr>
      <w:r w:rsidRPr="009C2C37">
        <w:t xml:space="preserve"> (9) In cazul in care salariatul, din motive justificate, nu poate efectua, integral sau partial, concediul de odihnă anual la care avea dreptul in anul calendaristic respectiv, cu acordul persoanei în cauză, angajatorul este obligat să acorde concediul de odihnă neefectuat într-o perioadă de 18 luni începând cu anul următor celui în care s-a născut dreptul la concediul de odihnă anual.</w:t>
      </w:r>
    </w:p>
    <w:p w14:paraId="6B37FFD5" w14:textId="77777777" w:rsidR="00A36458" w:rsidRDefault="009C2C37" w:rsidP="00A36458">
      <w:pPr>
        <w:pStyle w:val="Frspaiere"/>
        <w:ind w:firstLine="0"/>
      </w:pPr>
      <w:r w:rsidRPr="009C2C37">
        <w:t xml:space="preserve"> Compensarea in bani a concediului de odihnă neefectuat este permisă numai în cazul încetării contractului individual de muncă.</w:t>
      </w:r>
    </w:p>
    <w:p w14:paraId="6ABF10D3" w14:textId="77777777" w:rsidR="00A36458" w:rsidRDefault="009C2C37" w:rsidP="00A36458">
      <w:pPr>
        <w:pStyle w:val="Frspaiere"/>
        <w:ind w:firstLine="0"/>
      </w:pPr>
      <w:r w:rsidRPr="009C2C37">
        <w:t xml:space="preserve"> (11) În afara concediului de odihnă, salariaţii au dreptul la zile libere plătite pentru evenimente din viaţa familială şi personală a salariatului, după cum urmează: a) la căsătoria funcționarului public - 5 zile lucrătoare;  </w:t>
      </w:r>
    </w:p>
    <w:p w14:paraId="6635158D" w14:textId="77777777" w:rsidR="00A36458" w:rsidRDefault="009C2C37" w:rsidP="00A36458">
      <w:pPr>
        <w:pStyle w:val="Frspaiere"/>
        <w:ind w:firstLine="0"/>
      </w:pPr>
      <w:r w:rsidRPr="009C2C37">
        <w:t xml:space="preserve">b) la naşterea sau căsătoria unui copil – 5 zile lucrătoare;  </w:t>
      </w:r>
    </w:p>
    <w:p w14:paraId="1FCBE179" w14:textId="77777777" w:rsidR="00A36458" w:rsidRDefault="009C2C37" w:rsidP="00A36458">
      <w:pPr>
        <w:pStyle w:val="Frspaiere"/>
        <w:ind w:firstLine="0"/>
      </w:pPr>
      <w:r w:rsidRPr="009C2C37">
        <w:t xml:space="preserve">c) în scopul participării la îngrijirea noului-născut tată copilului - 5 zile lucrătoare sau 15 zile lucrătoare de concediu paternal în condiţiile în care tatăl copilului nou-născut a obţinut atestatul de absolvire a cursului de puericultură în condiţiile prevăzute de Legea concediului paternal nr. 210/1999. De această majorare tatăl poate beneficia numai o singură dată; </w:t>
      </w:r>
    </w:p>
    <w:p w14:paraId="0CE369E2" w14:textId="77777777" w:rsidR="00A36458" w:rsidRDefault="009C2C37" w:rsidP="00A36458">
      <w:pPr>
        <w:pStyle w:val="Frspaiere"/>
        <w:ind w:firstLine="0"/>
      </w:pPr>
      <w:r w:rsidRPr="009C2C37">
        <w:t xml:space="preserve"> d) la controlul medical anual - o zi lucrătoare,funcționarul public având obligația prezentării ulterioare la angajator a dovezii privind realizarea analizelor medicale;</w:t>
      </w:r>
    </w:p>
    <w:p w14:paraId="41DF1852" w14:textId="77777777" w:rsidR="00A36458" w:rsidRDefault="009C2C37" w:rsidP="00A36458">
      <w:pPr>
        <w:pStyle w:val="Frspaiere"/>
        <w:ind w:firstLine="0"/>
      </w:pPr>
      <w:r w:rsidRPr="009C2C37">
        <w:t xml:space="preserve">  e) la donarea de sânge – o zi lucrătoare, în ziua donării (în condiţiile art. 11 lit. b) din Hotărârea Guvernului nr. 1.364/2006 pentru aprobarea drepturilor şi obligaţiilor donatorilor de sânge);</w:t>
      </w:r>
    </w:p>
    <w:p w14:paraId="044356B0" w14:textId="77777777" w:rsidR="00A36458" w:rsidRDefault="009C2C37" w:rsidP="00A36458">
      <w:pPr>
        <w:pStyle w:val="Frspaiere"/>
        <w:ind w:firstLine="0"/>
      </w:pPr>
      <w:r w:rsidRPr="009C2C37">
        <w:t xml:space="preserve">  f) pentru consultaţii prenatale – până la 16 ore lucrătoare pe lună în condiţiile art. 15 din Ordonanţa de Urgenţă a Guvernului nr.96/2003 privind protecţia maternităţii la locurile de muncă, cu modificările şi completările ulterioare;</w:t>
      </w:r>
    </w:p>
    <w:p w14:paraId="0023AE2C" w14:textId="77777777" w:rsidR="00A36458" w:rsidRDefault="009C2C37" w:rsidP="00A36458">
      <w:pPr>
        <w:pStyle w:val="Frspaiere"/>
        <w:ind w:firstLine="0"/>
      </w:pPr>
      <w:r w:rsidRPr="009C2C37">
        <w:t xml:space="preserve">  g) fertilizare in vitro, în condițiile prevederilor art. 147¹ Legea nr. 53/2003 privind Codul Muncii, republicată, cu modificările și completările ulterioare;</w:t>
      </w:r>
    </w:p>
    <w:p w14:paraId="14DEB07B" w14:textId="77777777" w:rsidR="00A36458" w:rsidRDefault="009C2C37" w:rsidP="00A36458">
      <w:pPr>
        <w:pStyle w:val="Frspaiere"/>
        <w:ind w:firstLine="0"/>
      </w:pPr>
      <w:r w:rsidRPr="009C2C37">
        <w:t xml:space="preserve">  h) o zi de concediu plătit în ziua în care în timpul programului de lucru este chemat să se prezinte la organul de urmărire penală sau la instanță, în conformitate cu dispozițiile art. 273 alin.(2) din Legea nr.135/2010 privind Codul de procedură penală.  </w:t>
      </w:r>
    </w:p>
    <w:p w14:paraId="322D5E6D" w14:textId="77777777" w:rsidR="00A36458" w:rsidRDefault="009C2C37" w:rsidP="00A36458">
      <w:pPr>
        <w:pStyle w:val="Frspaiere"/>
        <w:ind w:firstLine="0"/>
      </w:pPr>
      <w:r w:rsidRPr="009C2C37">
        <w:lastRenderedPageBreak/>
        <w:t>i) chemări la Centrul Militar (pe bază de acte în caz de mobilizare/concentrare etc.) - 1 zi lucrătoare.  j) alte situații prevăzute de legislația în vigoare.</w:t>
      </w:r>
    </w:p>
    <w:p w14:paraId="4D9453EE" w14:textId="77777777" w:rsidR="00A36458" w:rsidRDefault="009C2C37" w:rsidP="00A36458">
      <w:pPr>
        <w:pStyle w:val="Frspaiere"/>
        <w:ind w:firstLine="0"/>
      </w:pPr>
      <w:r w:rsidRPr="009C2C37">
        <w:t xml:space="preserve">  (12) În cazul decesului soţiei/soţului salariatului, sau al unei rude a salariatului ori a soţului/soţiei acestuia, de  până la gradul al-III-lea, salariatul are dreptul la 3 zile libere plătite,  care se poate acorda în maxim 60 de zile de la data decesului.</w:t>
      </w:r>
    </w:p>
    <w:p w14:paraId="746FF4B4" w14:textId="77777777" w:rsidR="00A36458" w:rsidRDefault="009C2C37" w:rsidP="00A36458">
      <w:pPr>
        <w:pStyle w:val="Frspaiere"/>
        <w:ind w:firstLine="0"/>
      </w:pPr>
      <w:r w:rsidRPr="009C2C37">
        <w:t xml:space="preserve"> (13) Angajatorul are obligaţia acordării concediului de îngrijitor salariatului în vederea oferirii de către acesta de îngrijire sau sprijin personal unei rude sau unei persoane care locuieşte în aceeaşi gospodărie cu salariatul şi care are nevoie de îngrijire sau sprijin</w:t>
      </w:r>
      <w:r w:rsidR="00A36458">
        <w:t>,</w:t>
      </w:r>
      <w:r w:rsidRPr="009C2C37">
        <w:t xml:space="preserve"> ca urmare a unei probleme medicale grave, cu o durată de 5 zile lucrătoare într-un an calendaristic, la solicitarea scrisă a salariatului. </w:t>
      </w:r>
    </w:p>
    <w:p w14:paraId="068163C8" w14:textId="77777777" w:rsidR="00A36458" w:rsidRDefault="009C2C37" w:rsidP="00A36458">
      <w:pPr>
        <w:pStyle w:val="Frspaiere"/>
        <w:ind w:firstLine="0"/>
      </w:pPr>
      <w:r w:rsidRPr="009C2C37">
        <w:t>(14) Perioada prevăzută la alin. (13) nu se include în durata concediului de odihnă anual şi constituie vechime în muncă şi în specialitate.</w:t>
      </w:r>
    </w:p>
    <w:p w14:paraId="6EF265B5" w14:textId="77777777" w:rsidR="003B369F" w:rsidRDefault="009C2C37" w:rsidP="00A36458">
      <w:pPr>
        <w:pStyle w:val="Frspaiere"/>
        <w:ind w:firstLine="0"/>
      </w:pPr>
      <w:r w:rsidRPr="009C2C37">
        <w:t xml:space="preserve"> (15) Salariaţii nevăzători precum şi cei care sunt încadraţi într-un grad de handicap, au dreptul la 3 zile de concediu de odihnă suplimentar.</w:t>
      </w:r>
    </w:p>
    <w:p w14:paraId="57A04B94" w14:textId="77777777" w:rsidR="003B369F" w:rsidRDefault="009C2C37" w:rsidP="00A36458">
      <w:pPr>
        <w:pStyle w:val="Frspaiere"/>
        <w:ind w:firstLine="0"/>
      </w:pPr>
      <w:r w:rsidRPr="009C2C37">
        <w:t xml:space="preserve"> (16) În conformitate cu art. 147 din Legea nr. 53/2003 privind Codul muncii şi a art. 18 din H.G. nr. 250/1992 privind concediul de odihnă şi alte concedii ale salariaţilor din administraţia publică,  din unităţile bugetare, salariaţii care lucrează în condiţii grele, periculoase sau vătămătoare, beneficiază de un concediu de odihnă suplimentare cu o durată între 3-10 zile lucrătoare, astfel: -pentru muncă penibilă, colectare şi neutralizare a deşeurilor, dezinfecţie, dezinsecţie, întreţinere, pentru personalul de deservire - 4 zile. </w:t>
      </w:r>
    </w:p>
    <w:p w14:paraId="42B71EC4" w14:textId="77777777" w:rsidR="003B369F" w:rsidRDefault="009C2C37" w:rsidP="00A36458">
      <w:pPr>
        <w:pStyle w:val="Frspaiere"/>
        <w:ind w:firstLine="0"/>
      </w:pPr>
      <w:r w:rsidRPr="009C2C37">
        <w:t>F. CONCEDIUL FĂRĂ SALARIU</w:t>
      </w:r>
    </w:p>
    <w:p w14:paraId="32911D20" w14:textId="77777777" w:rsidR="003B369F" w:rsidRDefault="009C2C37" w:rsidP="00A36458">
      <w:pPr>
        <w:pStyle w:val="Frspaiere"/>
        <w:ind w:firstLine="0"/>
      </w:pPr>
      <w:r w:rsidRPr="009C2C37">
        <w:t xml:space="preserve"> Art. 53- (1) Într-un an calendaristic, salariaţii au dreptul la concediu fără plată de până la 90 de zile lucrătoare. </w:t>
      </w:r>
    </w:p>
    <w:p w14:paraId="08897AF7" w14:textId="77777777" w:rsidR="003B369F" w:rsidRDefault="009C2C37" w:rsidP="00A36458">
      <w:pPr>
        <w:pStyle w:val="Frspaiere"/>
        <w:ind w:firstLine="0"/>
      </w:pPr>
      <w:r w:rsidRPr="009C2C37">
        <w:t xml:space="preserve"> (2) În afara concediului de odihnă, funcţionarii publici mai au dreptul, în condiţiile legii, la zile de concediu plătit în cazul următoarelor evenimente familiale deosebite:</w:t>
      </w:r>
    </w:p>
    <w:p w14:paraId="187BCEF8" w14:textId="77777777" w:rsidR="003B369F" w:rsidRDefault="009C2C37" w:rsidP="00A36458">
      <w:pPr>
        <w:pStyle w:val="Frspaiere"/>
        <w:ind w:firstLine="0"/>
      </w:pPr>
      <w:r w:rsidRPr="009C2C37">
        <w:t xml:space="preserve"> a) căsătoria funcţionarului public - 5 zile lucrătoare; </w:t>
      </w:r>
    </w:p>
    <w:p w14:paraId="36D148C5" w14:textId="77777777" w:rsidR="003B369F" w:rsidRDefault="009C2C37" w:rsidP="00A36458">
      <w:pPr>
        <w:pStyle w:val="Frspaiere"/>
        <w:ind w:firstLine="0"/>
      </w:pPr>
      <w:r w:rsidRPr="009C2C37">
        <w:t>b) naşterea sau căsătoria unui copil - 3 zile lucrătoare;</w:t>
      </w:r>
    </w:p>
    <w:p w14:paraId="0798D805" w14:textId="77777777" w:rsidR="003B369F" w:rsidRDefault="009C2C37" w:rsidP="00A36458">
      <w:pPr>
        <w:pStyle w:val="Frspaiere"/>
        <w:ind w:firstLine="0"/>
      </w:pPr>
      <w:r w:rsidRPr="009C2C37">
        <w:t xml:space="preserve"> c) decesul soţiei/soţului funcţionarului public sau al unei rude de până la gradul al III-lea a funcţionarului public ori a soţului/soţiei acestuia, inclusiv - 3 zile lucrătoare; </w:t>
      </w:r>
    </w:p>
    <w:p w14:paraId="6244A7E9" w14:textId="77777777" w:rsidR="003B369F" w:rsidRDefault="009C2C37" w:rsidP="00A36458">
      <w:pPr>
        <w:pStyle w:val="Frspaiere"/>
        <w:ind w:firstLine="0"/>
      </w:pPr>
      <w:r w:rsidRPr="009C2C37">
        <w:t>d) controlul medical anual - o zi lucrătoare.</w:t>
      </w:r>
    </w:p>
    <w:p w14:paraId="2F17D294" w14:textId="77777777" w:rsidR="003B369F" w:rsidRDefault="009C2C37" w:rsidP="00A36458">
      <w:pPr>
        <w:pStyle w:val="Frspaiere"/>
        <w:ind w:firstLine="0"/>
      </w:pPr>
      <w:r w:rsidRPr="009C2C37">
        <w:t xml:space="preserve"> (3) Acordarea concediului fără plată se face de către angajator, la solicitarea salariatului, iar pentru alte interese personale decât cele prevăzute la alin. (1), pe baza propunerii </w:t>
      </w:r>
      <w:r w:rsidR="003B369F">
        <w:t xml:space="preserve"> </w:t>
      </w:r>
      <w:r w:rsidRPr="009C2C37">
        <w:t>compartiment</w:t>
      </w:r>
      <w:r w:rsidR="003B369F">
        <w:t>ului resurse umane</w:t>
      </w:r>
      <w:r w:rsidRPr="009C2C37">
        <w:t>, în condiţiile în care realizarea atribuţiilor ce revin compartimentului respectiv nu este perturbată.</w:t>
      </w:r>
    </w:p>
    <w:p w14:paraId="64BFDA58" w14:textId="77777777" w:rsidR="003B369F" w:rsidRDefault="009C2C37" w:rsidP="00A36458">
      <w:pPr>
        <w:pStyle w:val="Frspaiere"/>
        <w:ind w:firstLine="0"/>
      </w:pPr>
      <w:r w:rsidRPr="009C2C37">
        <w:t xml:space="preserve"> G. ÎNVOIRI Art. 54- (1) Salariatul are dreptul de a absenta de la locul de muncă în situaţii neprevăzute, determinate de o situaţie de urgenţă familială cauzată de boală sau de accident, care fac indispensabilă prezenţa imediată a salariatului, în condiţiile informării prealabile a angajatorului şi cu recuperarea perioadei absentate până la acoperirea integrală a duratei normale a programului de lucru a salariatului.</w:t>
      </w:r>
    </w:p>
    <w:p w14:paraId="26FD4F1C" w14:textId="77777777" w:rsidR="003B369F" w:rsidRDefault="009C2C37" w:rsidP="00A36458">
      <w:pPr>
        <w:pStyle w:val="Frspaiere"/>
        <w:ind w:firstLine="0"/>
      </w:pPr>
      <w:r w:rsidRPr="009C2C37">
        <w:t xml:space="preserve">(2) Absentarea de la locul de muncă prevăzută la alin. (1) nu poate avea o durată mai mare de 10 zile lucrătoare într-un an calendaristic. (3) Angajatorul şi salariatul stabilesc de comun acord modalitatea de recuperare a perioadei de absenţă, precizată la alin. (1), în limita numărului de zile prevăzute la alin. (2). </w:t>
      </w:r>
    </w:p>
    <w:p w14:paraId="083FB325" w14:textId="77777777" w:rsidR="003B369F" w:rsidRDefault="009C2C37" w:rsidP="00A36458">
      <w:pPr>
        <w:pStyle w:val="Frspaiere"/>
        <w:ind w:firstLine="0"/>
      </w:pPr>
      <w:r w:rsidRPr="009C2C37">
        <w:t xml:space="preserve">CAPITOLUL VI </w:t>
      </w:r>
    </w:p>
    <w:p w14:paraId="36B8BCD1" w14:textId="77777777" w:rsidR="003B369F" w:rsidRDefault="009C2C37" w:rsidP="00A36458">
      <w:pPr>
        <w:pStyle w:val="Frspaiere"/>
        <w:ind w:firstLine="0"/>
      </w:pPr>
      <w:r w:rsidRPr="009C2C37">
        <w:t>PERFECŢIONAREA PROFESIONALĂ</w:t>
      </w:r>
    </w:p>
    <w:p w14:paraId="24C5FF04" w14:textId="77777777" w:rsidR="003B369F" w:rsidRDefault="009C2C37" w:rsidP="00A36458">
      <w:pPr>
        <w:pStyle w:val="Frspaiere"/>
        <w:ind w:firstLine="0"/>
      </w:pPr>
      <w:r w:rsidRPr="009C2C37">
        <w:t xml:space="preserve"> Art. 55 - (1) Formarea profesională a funcționarilor publici implică procesul de instruire de tip formare continuă, destinat dezvoltării de competenţe şi abilităţi determinate, în vederea îmbunătăţirii calităţii activităţilor profesionale individuale.</w:t>
      </w:r>
    </w:p>
    <w:p w14:paraId="3B1E546B" w14:textId="77777777" w:rsidR="003B369F" w:rsidRDefault="009C2C37" w:rsidP="00A36458">
      <w:pPr>
        <w:pStyle w:val="Frspaiere"/>
        <w:ind w:firstLine="0"/>
      </w:pPr>
      <w:r w:rsidRPr="009C2C37">
        <w:t xml:space="preserve">  (2) Prin termenul de „perfecţionare” se înţelege formarea profesională a funcţionarilor publici destinată dezvoltării acelor competenţe şi aptitudini necesare creşterii calităţii rezultatelor obţinute în exercitarea unor atribuţii determinate, desfăşurată într-un cadru organizat, pe o durată de timp </w:t>
      </w:r>
      <w:r w:rsidRPr="009C2C37">
        <w:lastRenderedPageBreak/>
        <w:t>relativ restrânsă, cu grupuri-ţintădefinite în sens larg, de regulă pe bază de autoevaluare, evaluare şi recunoaşterea necesităţii de formare, şi tratând o tematică unitară, subsecventă unui domeniu de activitate specific.</w:t>
      </w:r>
    </w:p>
    <w:p w14:paraId="3A48174E" w14:textId="77777777" w:rsidR="003B369F" w:rsidRDefault="009C2C37" w:rsidP="00A36458">
      <w:pPr>
        <w:pStyle w:val="Frspaiere"/>
        <w:ind w:firstLine="0"/>
      </w:pPr>
      <w:r w:rsidRPr="009C2C37">
        <w:t xml:space="preserve">  (3) Prin sintagma „formare specializată” se înţelege formarea profesională a funcţionarilor publici destinată dezvoltării acelor competenţe şi aptitudini necesare exercitării unei funcţii cu un nivel ridicat de complexitate şi care necesită abilităţi şi aptitudini specifice, desfăşurată într-un cadru organizat, pe o durată de timp relativ extinsă, cu grupuri-ţintă definite şi constituite limitativ, de regulă pe bază de selecţie şi tratând o tematică multiplă, corelată într-o succesiune logică şi axată pe atingerea scopului principal. </w:t>
      </w:r>
    </w:p>
    <w:p w14:paraId="3BCF83DE" w14:textId="77777777" w:rsidR="003B369F" w:rsidRDefault="009C2C37" w:rsidP="00A36458">
      <w:pPr>
        <w:pStyle w:val="Frspaiere"/>
        <w:ind w:firstLine="0"/>
      </w:pPr>
      <w:r w:rsidRPr="009C2C37">
        <w:t xml:space="preserve"> (4) Modalităţile de realizare a formării profesionale a funcţionarilor publici sunt:  a) programe de formare organizate şi desfăşurate de către furnizorii de formare profesională, finalizate cu certificat de participare sau, după caz, diplomă de absolvire; </w:t>
      </w:r>
    </w:p>
    <w:p w14:paraId="363EF905" w14:textId="77777777" w:rsidR="003B369F" w:rsidRDefault="009C2C37" w:rsidP="00A36458">
      <w:pPr>
        <w:pStyle w:val="Frspaiere"/>
        <w:ind w:firstLine="0"/>
      </w:pPr>
      <w:r w:rsidRPr="009C2C37">
        <w:t xml:space="preserve"> b) programe de formare organizate şi desfăşurate sau, după caz, aprobate de angajatori în cadrul autorităţilor şi instituţiilor publice;  </w:t>
      </w:r>
    </w:p>
    <w:p w14:paraId="4E136BB9" w14:textId="77777777" w:rsidR="003B369F" w:rsidRDefault="009C2C37" w:rsidP="00A36458">
      <w:pPr>
        <w:pStyle w:val="Frspaiere"/>
        <w:ind w:firstLine="0"/>
      </w:pPr>
      <w:r w:rsidRPr="009C2C37">
        <w:t xml:space="preserve">c) programe de formare organizate şi desfăşurate în cadrul implementării de proiecte cu finanţare externă; </w:t>
      </w:r>
    </w:p>
    <w:p w14:paraId="777D00C9" w14:textId="77777777" w:rsidR="003B369F" w:rsidRDefault="009C2C37" w:rsidP="00A36458">
      <w:pPr>
        <w:pStyle w:val="Frspaiere"/>
        <w:ind w:firstLine="0"/>
      </w:pPr>
      <w:r w:rsidRPr="009C2C37">
        <w:t xml:space="preserve"> d) alte forme de pregătire profesională prevăzute de lege. </w:t>
      </w:r>
    </w:p>
    <w:p w14:paraId="6A79DC79" w14:textId="77777777" w:rsidR="003B369F" w:rsidRDefault="009C2C37" w:rsidP="00A36458">
      <w:pPr>
        <w:pStyle w:val="Frspaiere"/>
        <w:ind w:firstLine="0"/>
      </w:pPr>
      <w:r w:rsidRPr="009C2C37">
        <w:t>(5) Funcţionarii publici au dreptul şi obligaţia de a-şi îmbunăţăţi în mod continuu abilităţile şi pregătirea practică.</w:t>
      </w:r>
    </w:p>
    <w:p w14:paraId="453B1E19" w14:textId="77777777" w:rsidR="003B369F" w:rsidRDefault="009C2C37" w:rsidP="00A36458">
      <w:pPr>
        <w:pStyle w:val="Frspaiere"/>
        <w:ind w:firstLine="0"/>
      </w:pPr>
      <w:r w:rsidRPr="009C2C37">
        <w:t xml:space="preserve"> Art. 56 - (1) Autoritatea publică are obligaţia de a asigura participarea fiecărui funcţionar public la cel puţin un program de formare şi perfecţionare profesională o data la doi ani. </w:t>
      </w:r>
    </w:p>
    <w:p w14:paraId="4A188CBE" w14:textId="77777777" w:rsidR="003B369F" w:rsidRDefault="009C2C37" w:rsidP="00A36458">
      <w:pPr>
        <w:pStyle w:val="Frspaiere"/>
        <w:ind w:firstLine="0"/>
      </w:pPr>
      <w:r w:rsidRPr="009C2C37">
        <w:t>(2) Autoritatea publică are obligaţia să prevadă în buget sumele necesare pentru plata taxelor de participare la programele de formare şi perfecţionare.</w:t>
      </w:r>
    </w:p>
    <w:p w14:paraId="5ACB13CB" w14:textId="77777777" w:rsidR="003B369F" w:rsidRDefault="009C2C37" w:rsidP="00A36458">
      <w:pPr>
        <w:pStyle w:val="Frspaiere"/>
        <w:ind w:firstLine="0"/>
      </w:pPr>
      <w:r w:rsidRPr="009C2C37">
        <w:t xml:space="preserve"> (3)La nivelul angajatorului, se stabilesc programele anuale, în condiţiile legii, privind formarea profesională, ţinând seama de cel puţin următoarele: </w:t>
      </w:r>
    </w:p>
    <w:p w14:paraId="4C584838" w14:textId="77777777" w:rsidR="003B369F" w:rsidRDefault="009C2C37" w:rsidP="00A36458">
      <w:pPr>
        <w:pStyle w:val="Frspaiere"/>
        <w:ind w:firstLine="0"/>
      </w:pPr>
      <w:r w:rsidRPr="009C2C37">
        <w:t xml:space="preserve"> a) identificarea posturilor pentru care este necesară formarea profesională, căile de realizare, cheltuielile pentru această activitate a angajaţilor urmând să fie suportate de angajator;</w:t>
      </w:r>
    </w:p>
    <w:p w14:paraId="1613F2EC" w14:textId="77777777" w:rsidR="004A74A6" w:rsidRDefault="009C2C37" w:rsidP="00A36458">
      <w:pPr>
        <w:pStyle w:val="Frspaiere"/>
        <w:ind w:firstLine="0"/>
      </w:pPr>
      <w:r w:rsidRPr="009C2C37">
        <w:t xml:space="preserve">  b) personalul care urmează într-un an calendaristic programe de formare organizate în ţară sau în străinătate, cu o durată cumulată mai mare de 90 de zile, sunt obligaţi să se angajeze în scris că vor lucra în administrația publică o perioadă determinată, proporţional cu numărul zilelor de formare; personalul care s-a angajat în scris că va lucra în administrația publică pentru o perioadă determinată şi nu îşi respectă angajamentul este obligat la restituirea sumelor, în condiţiile legii. </w:t>
      </w:r>
    </w:p>
    <w:p w14:paraId="3CD127DD" w14:textId="77777777" w:rsidR="004A74A6" w:rsidRDefault="009C2C37" w:rsidP="00A36458">
      <w:pPr>
        <w:pStyle w:val="Frspaiere"/>
        <w:ind w:firstLine="0"/>
      </w:pPr>
      <w:r w:rsidRPr="009C2C37">
        <w:t xml:space="preserve"> (4) Planul anual de perfecţionare profesională va fi adus la cunoştinţa tuturor funcționarilor publici în termen de 3 zile de la adoptare, prin comunicarea pe adresele de e-mail și prin postarea pe Intranet, la domeniul Informaţii generale/Resurse umane.</w:t>
      </w:r>
    </w:p>
    <w:p w14:paraId="12941D69" w14:textId="77777777" w:rsidR="004A74A6" w:rsidRDefault="009C2C37" w:rsidP="00A36458">
      <w:pPr>
        <w:pStyle w:val="Frspaiere"/>
        <w:ind w:firstLine="0"/>
      </w:pPr>
      <w:r w:rsidRPr="009C2C37">
        <w:t xml:space="preserve">  Art. 57 - (1) Planul anual de perfecţionare profesională se întocmește, cu informarea prealabilă a reprezentantului funcționarilor publici, astfel încât să fie asigurată utilizarea eficientă a bugetului stabilit pentru instruire, necesităţile perfecţionării identificate de compartimentele din cadrul primăriei și, respectiv să se asigure utilizarea echilibrată a resurselor financiare alocate, păstrarea proporţiilor între diferitele compartimente şi specificul activităţii, după stabilirea sumelor ce pot fi folosite în acest sens prin bugetul comunei alocat formării profesionale.</w:t>
      </w:r>
    </w:p>
    <w:p w14:paraId="3F815F1D" w14:textId="77777777" w:rsidR="004A74A6" w:rsidRDefault="009C2C37" w:rsidP="00A36458">
      <w:pPr>
        <w:pStyle w:val="Frspaiere"/>
        <w:ind w:firstLine="0"/>
      </w:pPr>
      <w:r w:rsidRPr="009C2C37">
        <w:t xml:space="preserve">  (2) La stabilirea Planului anual de perfecţionare profesională se pot utiliza situații statistice existente în ultimii 2 ani şi vor avea prioritate acele programe care vin direct în întâmpinarea nevoilor de formare stabilite, cu durată scurtă şi aplicabilitate imediată, în îndeplinirea sarcinilor de serviciu. CAPITOLUL VII</w:t>
      </w:r>
    </w:p>
    <w:p w14:paraId="6CD256ED" w14:textId="77777777" w:rsidR="004A74A6" w:rsidRDefault="009C2C37" w:rsidP="00A36458">
      <w:pPr>
        <w:pStyle w:val="Frspaiere"/>
        <w:ind w:firstLine="0"/>
      </w:pPr>
      <w:r w:rsidRPr="009C2C37">
        <w:t xml:space="preserve"> EVALUAREA PERFORMANŢELOR PROFESIONALE INDIVIDUALE </w:t>
      </w:r>
    </w:p>
    <w:p w14:paraId="10843D4C" w14:textId="77777777" w:rsidR="004A74A6" w:rsidRDefault="009C2C37" w:rsidP="00A36458">
      <w:pPr>
        <w:pStyle w:val="Frspaiere"/>
        <w:ind w:firstLine="0"/>
      </w:pPr>
      <w:r w:rsidRPr="009C2C37">
        <w:t xml:space="preserve">1) Evaluarea performanţelor profesionale individuale ale funcţionarilor publici de execuţie şi conducere reprezintă aprecierea obiectivă a performanţelor profesionale individuale, prin compararea gradului şi modului de îndeplinire a obiectivelor individuale şi a criteriilor de performanţă stabilite cu rezultatele obţinute în mod efectiv de către funcţionarul public pe parcursul unui an calendaristic, şi urmareste: </w:t>
      </w:r>
    </w:p>
    <w:p w14:paraId="2253BAF3" w14:textId="77777777" w:rsidR="004A74A6" w:rsidRDefault="009C2C37" w:rsidP="00A36458">
      <w:pPr>
        <w:pStyle w:val="Frspaiere"/>
        <w:ind w:firstLine="0"/>
      </w:pPr>
      <w:r w:rsidRPr="009C2C37">
        <w:lastRenderedPageBreak/>
        <w:t>a) corelarea obiectivă dintre activitatea şi cunoştinţele funcţionarului public necesare îndeplinirii obiectivelor individuale, stabilite în baza atribuţiilor din fişa postului şi cerintele funcţiei publice, prin raportare la nivelul funcţiei publice deţinute;</w:t>
      </w:r>
    </w:p>
    <w:p w14:paraId="54944049" w14:textId="77777777" w:rsidR="004A74A6" w:rsidRDefault="009C2C37" w:rsidP="00A36458">
      <w:pPr>
        <w:pStyle w:val="Frspaiere"/>
        <w:ind w:firstLine="0"/>
      </w:pPr>
      <w:r w:rsidRPr="009C2C37">
        <w:t xml:space="preserve"> b) asigurarea unui sistem motivaţional, astfel încât să fie determinată creşterea performanţelor profesionale individuale; c) identificarea necesităţilor de instruire a funcţionarilor publici, pentru îmbunatăţirea rezultatelor activităţii desfăşurate în scopul îndeplinirii obiectivelor stabilite. </w:t>
      </w:r>
    </w:p>
    <w:p w14:paraId="1A6EF9E0" w14:textId="77777777" w:rsidR="004A74A6" w:rsidRDefault="009C2C37" w:rsidP="00A36458">
      <w:pPr>
        <w:pStyle w:val="Frspaiere"/>
        <w:ind w:firstLine="0"/>
      </w:pPr>
      <w:r w:rsidRPr="009C2C37">
        <w:t xml:space="preserve">(2) Evaluarea performanţelor profesionale individuale ale funcţionarului public se consemnează în raportul de evaluare intocmit si semnat de catre superiorul ierarhic nemijlocit al functionarului public, conform Anexei nr.6 din OUG 57/2019 -Codul Administrativ, cu modificările şi completările ulterioare  </w:t>
      </w:r>
    </w:p>
    <w:p w14:paraId="4F0AB1DE" w14:textId="77777777" w:rsidR="004A74A6" w:rsidRDefault="009C2C37" w:rsidP="00A36458">
      <w:pPr>
        <w:pStyle w:val="Frspaiere"/>
        <w:ind w:firstLine="0"/>
      </w:pPr>
      <w:r w:rsidRPr="009C2C37">
        <w:t xml:space="preserve">Art.59 (1) Evaluarea performanţelor profesionale individuale ale funcţionarilor publici se face anual şi  se realizează pentru un an calendaristic, în perioada cuprinsă între 1 ianuarie-31 martie din anul următor perioadei evaluate, pentru toti funcţionarii publici care au desfăşurat efectiv activitate minimum 6 luni în anul calendaristic pentru care se realizează evaluarea. </w:t>
      </w:r>
    </w:p>
    <w:p w14:paraId="56552CDB" w14:textId="77777777" w:rsidR="004A74A6" w:rsidRDefault="009C2C37" w:rsidP="00A36458">
      <w:pPr>
        <w:pStyle w:val="Frspaiere"/>
        <w:ind w:firstLine="0"/>
      </w:pPr>
      <w:r w:rsidRPr="009C2C37">
        <w:t>(2) In urma evaluării performanţelor profesionale individuale, funcţionarului public i se acordă unul dintre următoarele calificative: „foarte bine“, „bine“, „satisfăcător“, „nesatisfăcător“.</w:t>
      </w:r>
    </w:p>
    <w:p w14:paraId="44141BD3" w14:textId="77777777" w:rsidR="004A74A6" w:rsidRDefault="009C2C37" w:rsidP="00A36458">
      <w:pPr>
        <w:pStyle w:val="Frspaiere"/>
        <w:ind w:firstLine="0"/>
      </w:pPr>
      <w:r w:rsidRPr="009C2C37">
        <w:t xml:space="preserve"> (3) In cadrul procesului de evaluare a performanţelor profesionale ale funcţionarilor publici se stabilesc cerintele de formare profesională a funcţionarilor publici.</w:t>
      </w:r>
    </w:p>
    <w:p w14:paraId="05DDB24B" w14:textId="77777777" w:rsidR="004A74A6" w:rsidRDefault="009C2C37" w:rsidP="00A36458">
      <w:pPr>
        <w:pStyle w:val="Frspaiere"/>
        <w:ind w:firstLine="0"/>
      </w:pPr>
      <w:r w:rsidRPr="009C2C37">
        <w:t xml:space="preserve"> Art. 60- Rezultatul evaluării performanţelor profesionale individuale, precum şi unele concluzii, se aduc la cunoştinţa salariatului evaluat de către cel care realizează evaluarea, acesta având obligaţia de a consemna în raportul de evaluare punctul de vedere al celui evaluat . </w:t>
      </w:r>
    </w:p>
    <w:p w14:paraId="3D9EDC24" w14:textId="77777777" w:rsidR="004A74A6" w:rsidRDefault="009C2C37" w:rsidP="00A36458">
      <w:pPr>
        <w:pStyle w:val="Frspaiere"/>
        <w:ind w:firstLine="0"/>
      </w:pPr>
      <w:r w:rsidRPr="009C2C37">
        <w:t xml:space="preserve">Art. 61- </w:t>
      </w:r>
      <w:r w:rsidR="004A74A6">
        <w:t>Compartimentul -</w:t>
      </w:r>
      <w:r w:rsidRPr="009C2C37">
        <w:t xml:space="preserve">Serviciul Resurse umane va gestiona procesul de evaluare a performanţelor profesionale individuale. </w:t>
      </w:r>
    </w:p>
    <w:p w14:paraId="75A6B9F8" w14:textId="77777777" w:rsidR="004A74A6" w:rsidRDefault="009C2C37" w:rsidP="00A36458">
      <w:pPr>
        <w:pStyle w:val="Frspaiere"/>
        <w:ind w:firstLine="0"/>
      </w:pPr>
      <w:r w:rsidRPr="009C2C37">
        <w:t>Art. 62- (1) Contestaţiile referitoare la calificativele acordate cu ocazia evaluării performanţelor profesionale individuale se formulează în termen de cinci zile de la luarea la cunoştinţă de către salariatul evaluat.</w:t>
      </w:r>
    </w:p>
    <w:p w14:paraId="4D32CB72" w14:textId="77777777" w:rsidR="004A74A6" w:rsidRDefault="009C2C37" w:rsidP="00A36458">
      <w:pPr>
        <w:pStyle w:val="Frspaiere"/>
        <w:ind w:firstLine="0"/>
      </w:pPr>
      <w:r w:rsidRPr="009C2C37">
        <w:t>(2) Contestaţiile se adresează angajatorului sau, dacă este cazul, instanţei de judecată competente.  (3) Angajatorul va soluţiona contestaţiile în zece zile calendaristice, comunicând rezultatul  salariatului.</w:t>
      </w:r>
    </w:p>
    <w:p w14:paraId="7AF10599" w14:textId="77777777" w:rsidR="004A74A6" w:rsidRDefault="009C2C37" w:rsidP="00A36458">
      <w:pPr>
        <w:pStyle w:val="Frspaiere"/>
        <w:ind w:firstLine="0"/>
      </w:pPr>
      <w:r w:rsidRPr="009C2C37">
        <w:t xml:space="preserve">  (4) Salariatul nemulţumit de modul de soluţionare a contestaţiei formulate se poate adresa instanţei de judecată competentă, în condiţiile legii.</w:t>
      </w:r>
    </w:p>
    <w:p w14:paraId="7D6E2CB2" w14:textId="77777777" w:rsidR="004A74A6" w:rsidRDefault="009C2C37" w:rsidP="00A36458">
      <w:pPr>
        <w:pStyle w:val="Frspaiere"/>
        <w:ind w:firstLine="0"/>
      </w:pPr>
      <w:r w:rsidRPr="009C2C37">
        <w:t xml:space="preserve"> CAPITOLUL VIII</w:t>
      </w:r>
    </w:p>
    <w:p w14:paraId="7F44DF30" w14:textId="77777777" w:rsidR="004A74A6" w:rsidRDefault="009C2C37" w:rsidP="00A36458">
      <w:pPr>
        <w:pStyle w:val="Frspaiere"/>
        <w:ind w:firstLine="0"/>
      </w:pPr>
      <w:r w:rsidRPr="009C2C37">
        <w:t xml:space="preserve"> RĂSPUNDEREA JURIDICĂ </w:t>
      </w:r>
    </w:p>
    <w:p w14:paraId="14C28892" w14:textId="77777777" w:rsidR="004A74A6" w:rsidRDefault="009C2C37" w:rsidP="00A36458">
      <w:pPr>
        <w:pStyle w:val="Frspaiere"/>
        <w:ind w:firstLine="0"/>
      </w:pPr>
      <w:r w:rsidRPr="009C2C37">
        <w:t xml:space="preserve">Art. 63-  Angajatorul asigură informarea fiecărui salariat cu privire la conţinutul Regulamentului intern, prin afişare la sediu si postare pe site-ul instituţiei.     </w:t>
      </w:r>
    </w:p>
    <w:p w14:paraId="7D2EB5B7" w14:textId="77777777" w:rsidR="004A74A6" w:rsidRDefault="009C2C37" w:rsidP="00A36458">
      <w:pPr>
        <w:pStyle w:val="Frspaiere"/>
        <w:ind w:firstLine="0"/>
      </w:pPr>
      <w:r w:rsidRPr="009C2C37">
        <w:t>Art. 64- Angajatorul dispune de prerogativă disciplinară, având dreptul de a aplica, potrivit legii, sancţiuni disciplinare salariaţilor ori de câte ori constată că aceştia au săvârşit abateri disciplinare. Art. 65- Sancţiunile disciplinare pe care le poate aplica angajatorul, în cazul în care salariatul a săvârşit o abatere disciplinară, sunt cele prevăzute de lege, cu respectarea procedurilor legale.</w:t>
      </w:r>
    </w:p>
    <w:p w14:paraId="47E0D31E" w14:textId="77777777" w:rsidR="004A74A6" w:rsidRDefault="009C2C37" w:rsidP="00A36458">
      <w:pPr>
        <w:pStyle w:val="Frspaiere"/>
        <w:ind w:firstLine="0"/>
      </w:pPr>
      <w:r w:rsidRPr="009C2C37">
        <w:t xml:space="preserve"> Art. 66- (1) Angajatorul si salariaţii răspund patrimonial, în temeiul  normelor şi principiilor răspunderii civile, pentru pagubele materiale produse reciproc din vina şi în legătură cu munca lor. (2) Modul de stabilire a pagubei, dimensiunea răspunderii patrimoniale, modul şi termenele de recuperare a pagubelor sau a daunelor stabilite în sarcina anagajatorului, respectiv a salariaţilor sunt cele prevăzute de lege.</w:t>
      </w:r>
    </w:p>
    <w:p w14:paraId="5DC9D0B3" w14:textId="77777777" w:rsidR="004A74A6" w:rsidRDefault="009C2C37" w:rsidP="00A36458">
      <w:pPr>
        <w:pStyle w:val="Frspaiere"/>
        <w:ind w:firstLine="0"/>
      </w:pPr>
      <w:r w:rsidRPr="009C2C37">
        <w:t xml:space="preserve"> Art. 67- (1) Pentru faptele care constituie contravenţie, conform legii, angajatorul si salariaţii răspund contravenţional în cazul în care au săvârşit o contravenţie în timpul şi în legătură cu sarcinile de serviciu. </w:t>
      </w:r>
    </w:p>
    <w:p w14:paraId="2F3AB5C7" w14:textId="77777777" w:rsidR="004A74A6" w:rsidRDefault="009C2C37" w:rsidP="00A36458">
      <w:pPr>
        <w:pStyle w:val="Frspaiere"/>
        <w:ind w:firstLine="0"/>
      </w:pPr>
      <w:r w:rsidRPr="009C2C37">
        <w:t xml:space="preserve">(2) În situaţia în care angajatorul sau salariaţii comit fapte care, potrivit legii, constituie infracţiuni, vor suporta răspunderea penală, conform prevederilor legale. </w:t>
      </w:r>
    </w:p>
    <w:p w14:paraId="44583F9B" w14:textId="77777777" w:rsidR="004A74A6" w:rsidRDefault="009C2C37" w:rsidP="00A36458">
      <w:pPr>
        <w:pStyle w:val="Frspaiere"/>
        <w:ind w:firstLine="0"/>
      </w:pPr>
      <w:r w:rsidRPr="009C2C37">
        <w:lastRenderedPageBreak/>
        <w:t xml:space="preserve">Art. 68- (1) Conflictele de muncă cu privire la încheierea, executarea, modificarea, suspendarea şi încetarea raportului de serviciu vor fi soluţionate cât posibil pe cale amiabilă, ori de instanţele stabilite conform Codului de procedură civilă. </w:t>
      </w:r>
    </w:p>
    <w:p w14:paraId="21659053" w14:textId="77777777" w:rsidR="004A74A6" w:rsidRDefault="009C2C37" w:rsidP="00A36458">
      <w:pPr>
        <w:pStyle w:val="Frspaiere"/>
        <w:ind w:firstLine="0"/>
      </w:pPr>
      <w:r w:rsidRPr="009C2C37">
        <w:t>(2) Cererile referitoare la cauzele conflictelor de muncă dintre Angajator şi salariați  se adresează de către reclamant instanţei competente.</w:t>
      </w:r>
    </w:p>
    <w:p w14:paraId="47F621FB" w14:textId="77777777" w:rsidR="004A74A6" w:rsidRDefault="009C2C37" w:rsidP="00A36458">
      <w:pPr>
        <w:pStyle w:val="Frspaiere"/>
        <w:ind w:firstLine="0"/>
      </w:pPr>
      <w:r w:rsidRPr="009C2C37">
        <w:t>Art. 69- (1) Încălcarea cu vinovăţie de către salariaţi a îndatoririlor corespunzătoare funcţiei pe care o deţin şi a normelor de conduită profesională şi civică prevăzute de lege, constituie abatere disciplinară şi atrage răspunderea disciplinară a acestora.</w:t>
      </w:r>
    </w:p>
    <w:p w14:paraId="4E11AE37" w14:textId="77777777" w:rsidR="004A74A6" w:rsidRDefault="009C2C37" w:rsidP="00A36458">
      <w:pPr>
        <w:pStyle w:val="Frspaiere"/>
        <w:ind w:firstLine="0"/>
      </w:pPr>
      <w:r w:rsidRPr="009C2C37">
        <w:t xml:space="preserve"> (2) Constituie abateri disciplinare următoarele fapte: a) întârzierea sistematică în efectuarea lucrărilor; b) neglijenţa repetată în rezolvarea lucrărilor; c) absenţe nemotivate de la serviciu;</w:t>
      </w:r>
    </w:p>
    <w:p w14:paraId="3FFBB2ED" w14:textId="77777777" w:rsidR="004A74A6" w:rsidRDefault="009C2C37" w:rsidP="00A36458">
      <w:pPr>
        <w:pStyle w:val="Frspaiere"/>
        <w:ind w:firstLine="0"/>
      </w:pPr>
      <w:r w:rsidRPr="009C2C37">
        <w:t xml:space="preserve"> Art. 70- (1) Pentru comiterea unor abateri disciplinare grave de către salariat, angajatorul poate dispune destituirea din funcţie  pe motive care ţin de persoana salariatului sau încetarea raportului de serviciu, cu respectarea prevederilor legale în vigoare. </w:t>
      </w:r>
    </w:p>
    <w:p w14:paraId="04B0A9D9" w14:textId="77777777" w:rsidR="004A74A6" w:rsidRDefault="009C2C37" w:rsidP="00A36458">
      <w:pPr>
        <w:pStyle w:val="Frspaiere"/>
        <w:ind w:firstLine="0"/>
      </w:pPr>
      <w:r w:rsidRPr="009C2C37">
        <w:t>(2) Înainte de a dispune măsurile de sancţionare, se va efectua cercetarea disciplinară prealabilă, cerându-se şi punctul de vedere al comisiei de desciplină.</w:t>
      </w:r>
    </w:p>
    <w:p w14:paraId="3B5FBA82" w14:textId="77777777" w:rsidR="00E71F3F" w:rsidRDefault="009C2C37" w:rsidP="00A36458">
      <w:pPr>
        <w:pStyle w:val="Frspaiere"/>
        <w:ind w:firstLine="0"/>
      </w:pPr>
      <w:r w:rsidRPr="009C2C37">
        <w:t xml:space="preserve"> CAPITOLUL IX COMISIA PARITARĂ. COMISIA DE DISCIPLINĂ </w:t>
      </w:r>
    </w:p>
    <w:p w14:paraId="4F9FEE9C" w14:textId="77777777" w:rsidR="00E71F3F" w:rsidRDefault="009C2C37" w:rsidP="00A36458">
      <w:pPr>
        <w:pStyle w:val="Frspaiere"/>
        <w:ind w:firstLine="0"/>
      </w:pPr>
      <w:r w:rsidRPr="009C2C37">
        <w:t>Art. 71- Comisia paritară este consultată cu ocazia stabilirii măsurilor privind condiţiile de muncă, sănătatea şi securitatea muncii, formulând propuneri care privesc: a) organizarea eficientă a timpului de muncă al salariaţilor; b) formarea profesională; c) măsuri de protecţie a muncii; d) măsuri de eficientizare a activităţii salariaţilor;</w:t>
      </w:r>
    </w:p>
    <w:p w14:paraId="03388BBA" w14:textId="77777777" w:rsidR="00E71F3F" w:rsidRDefault="009C2C37" w:rsidP="00A36458">
      <w:pPr>
        <w:pStyle w:val="Frspaiere"/>
        <w:ind w:firstLine="0"/>
      </w:pPr>
      <w:r w:rsidRPr="009C2C37">
        <w:t xml:space="preserve"> Art. 72- (1) Comisia paritară acordă aviz în problemele în care este consultată în scris şi motivat. Avizul comisiei paritare are caracter consultativ.</w:t>
      </w:r>
    </w:p>
    <w:p w14:paraId="7C260B10" w14:textId="77777777" w:rsidR="00E71F3F" w:rsidRDefault="009C2C37" w:rsidP="00A36458">
      <w:pPr>
        <w:pStyle w:val="Frspaiere"/>
        <w:ind w:firstLine="0"/>
      </w:pPr>
      <w:r w:rsidRPr="009C2C37">
        <w:t xml:space="preserve"> (2) O copie a prezentului Acord Colectiv de Muncă se depune la Comisia paritară, care urmăreşte permanent realizarea sa. </w:t>
      </w:r>
    </w:p>
    <w:p w14:paraId="48B6119B" w14:textId="77777777" w:rsidR="00E71F3F" w:rsidRDefault="009C2C37" w:rsidP="00A36458">
      <w:pPr>
        <w:pStyle w:val="Frspaiere"/>
        <w:ind w:firstLine="0"/>
      </w:pPr>
      <w:r w:rsidRPr="009C2C37">
        <w:t>Art. 73- Conflictele de muncă ce apar în derularea Acordului  Colectiv de Muncă se soluţionează pe cale amiabilă, prin Comisia paritară sau în baza legislaţiei speciale.</w:t>
      </w:r>
    </w:p>
    <w:p w14:paraId="03191B4F" w14:textId="77777777" w:rsidR="00E71F3F" w:rsidRDefault="009C2C37" w:rsidP="00A36458">
      <w:pPr>
        <w:pStyle w:val="Frspaiere"/>
        <w:ind w:firstLine="0"/>
      </w:pPr>
      <w:r w:rsidRPr="009C2C37">
        <w:t xml:space="preserve"> Art. 74- Comisia de disciplină, constituită la nivelul instituţiei, cercetează abaterile disciplinare pentru care a fost sesizată, întocmeşte rapoarte cu privire la cauzele pentru care a fost sesizată şi le înaintează angajatorului cu propunerile sale (fie sancţiune aplicabilă, fie clasarea cauzei).</w:t>
      </w:r>
    </w:p>
    <w:p w14:paraId="3258B975" w14:textId="77777777" w:rsidR="00E71F3F" w:rsidRDefault="009C2C37" w:rsidP="00A36458">
      <w:pPr>
        <w:pStyle w:val="Frspaiere"/>
        <w:ind w:firstLine="0"/>
      </w:pPr>
      <w:r w:rsidRPr="009C2C37">
        <w:t xml:space="preserve"> Art. 75- Angajatorul emite dispoziţia de sancţionare a salariatului, pe baza propunerii cuprinse în raportul comisiei de disciplină, iar în cazul în care aplică o altă sancţiune decât cea propusă de către comisia de disciplină, în actul administrativ de sancţionare va preciza motivul pentru care a fost aplicată o altă sancţiune.</w:t>
      </w:r>
    </w:p>
    <w:p w14:paraId="0469F99D" w14:textId="77777777" w:rsidR="00E71F3F" w:rsidRDefault="009C2C37" w:rsidP="00A36458">
      <w:pPr>
        <w:pStyle w:val="Frspaiere"/>
        <w:ind w:firstLine="0"/>
      </w:pPr>
      <w:r w:rsidRPr="009C2C37">
        <w:t xml:space="preserve"> CAPITOLUL X</w:t>
      </w:r>
    </w:p>
    <w:p w14:paraId="5339C2E6" w14:textId="77777777" w:rsidR="00E71F3F" w:rsidRDefault="009C2C37" w:rsidP="00A36458">
      <w:pPr>
        <w:pStyle w:val="Frspaiere"/>
        <w:ind w:firstLine="0"/>
      </w:pPr>
      <w:r w:rsidRPr="009C2C37">
        <w:t xml:space="preserve"> DISPOZIŢII FINALE</w:t>
      </w:r>
    </w:p>
    <w:p w14:paraId="3D05266E" w14:textId="77777777" w:rsidR="00E71F3F" w:rsidRDefault="009C2C37" w:rsidP="00A36458">
      <w:pPr>
        <w:pStyle w:val="Frspaiere"/>
        <w:ind w:firstLine="0"/>
      </w:pPr>
      <w:r w:rsidRPr="009C2C37">
        <w:t xml:space="preserve"> Art. 76 - (1) Părțile pot conveni să realizeze acţiuni comune Angajator - salariați pentru organizarea de activități cultural-sociale.  </w:t>
      </w:r>
    </w:p>
    <w:p w14:paraId="60F470D9" w14:textId="77777777" w:rsidR="00E71F3F" w:rsidRDefault="009C2C37" w:rsidP="00A36458">
      <w:pPr>
        <w:pStyle w:val="Frspaiere"/>
        <w:ind w:firstLine="0"/>
      </w:pPr>
      <w:r w:rsidRPr="009C2C37">
        <w:t>(2) Ziua Funcționarului public stabilită pe data de 23 iunie, prin Legea nr. 145/2016 va fi sărbătorită prin activităţi stabilite de comun acord.</w:t>
      </w:r>
    </w:p>
    <w:p w14:paraId="5FCC9027" w14:textId="77777777" w:rsidR="00E71F3F" w:rsidRDefault="009C2C37" w:rsidP="00A36458">
      <w:pPr>
        <w:pStyle w:val="Frspaiere"/>
        <w:ind w:firstLine="0"/>
      </w:pPr>
      <w:r w:rsidRPr="009C2C37">
        <w:t xml:space="preserve">  (3) Părţile vor conveni să susţină prin toate mijloacele şi la toate nivelurile dreptul la majorarea salarială, în condițiile legii.</w:t>
      </w:r>
    </w:p>
    <w:p w14:paraId="65929400" w14:textId="77777777" w:rsidR="00E71F3F" w:rsidRDefault="009C2C37" w:rsidP="00A36458">
      <w:pPr>
        <w:pStyle w:val="Frspaiere"/>
        <w:ind w:firstLine="0"/>
      </w:pPr>
      <w:r w:rsidRPr="009C2C37">
        <w:t xml:space="preserve">  (4) Părţile semnatare ale Acordului recunosc, pentru fiecare dintre ele şi pentru angajaţi, dreptul la libertatea de opinie. </w:t>
      </w:r>
    </w:p>
    <w:p w14:paraId="3C567C89" w14:textId="77777777" w:rsidR="00E71F3F" w:rsidRDefault="009C2C37" w:rsidP="00A36458">
      <w:pPr>
        <w:pStyle w:val="Frspaiere"/>
        <w:ind w:firstLine="0"/>
      </w:pPr>
      <w:r w:rsidRPr="009C2C37">
        <w:t xml:space="preserve"> (5) La acordarea recompenselor, primelor şi sporurilor prevăzute de lege este interzisă orice formă de discriminare pe criteriul apartenenţei sindicale.</w:t>
      </w:r>
    </w:p>
    <w:p w14:paraId="254F2BAD" w14:textId="77777777" w:rsidR="00E71F3F" w:rsidRDefault="009C2C37" w:rsidP="00A36458">
      <w:pPr>
        <w:pStyle w:val="Frspaiere"/>
        <w:ind w:firstLine="0"/>
      </w:pPr>
      <w:r w:rsidRPr="009C2C37">
        <w:t xml:space="preserve">  (6) La angajarea funcționarilor publici precum şi la stabilirea salariului nu pot fi făcute discriminări pe criterii politice, apartenenţa sindicală, etnice, religioase, de vârstă, sex, orientare sexuală, de stare materială sau de rudenie. </w:t>
      </w:r>
    </w:p>
    <w:p w14:paraId="0BA2ECF5" w14:textId="77777777" w:rsidR="00E71F3F" w:rsidRDefault="009C2C37" w:rsidP="00A36458">
      <w:pPr>
        <w:pStyle w:val="Frspaiere"/>
        <w:ind w:firstLine="0"/>
      </w:pPr>
      <w:r w:rsidRPr="009C2C37">
        <w:t xml:space="preserve"> Art. 77 Prezentul Acord  Colectiv de Muncă intră în vigoare de la data înregistrării şi produce efecte pentru toţi salariaţii Angajatorului semnatar, indiferent de data angajării sau natura raporturilor juridice existente între Angajator şi salariat.  </w:t>
      </w:r>
    </w:p>
    <w:p w14:paraId="5489497E" w14:textId="77777777" w:rsidR="00E71F3F" w:rsidRDefault="009C2C37" w:rsidP="00A36458">
      <w:pPr>
        <w:pStyle w:val="Frspaiere"/>
        <w:ind w:firstLine="0"/>
      </w:pPr>
      <w:r w:rsidRPr="009C2C37">
        <w:lastRenderedPageBreak/>
        <w:t xml:space="preserve">Art. 78 Sumele necesare respectării prevederilor prezentului Acord Colectiv de Muncă vor fi incluse în bugetul de venituri şi cheltuieli, care se aprobă de către Consiliul local al Comunei  </w:t>
      </w:r>
      <w:r w:rsidR="00E71F3F">
        <w:t xml:space="preserve">COROIESTI, prin </w:t>
      </w:r>
      <w:r w:rsidRPr="009C2C37">
        <w:t xml:space="preserve">hotărâre. </w:t>
      </w:r>
    </w:p>
    <w:p w14:paraId="5C450268" w14:textId="77777777" w:rsidR="00E71F3F" w:rsidRDefault="009C2C37" w:rsidP="00A36458">
      <w:pPr>
        <w:pStyle w:val="Frspaiere"/>
        <w:ind w:firstLine="0"/>
      </w:pPr>
      <w:r w:rsidRPr="009C2C37">
        <w:t>Art. 79 - Prezentul Acord colectiv s-a încheiat astăzi ................. în două exemplare în original, câte unul pentru fiecare parte semnatară, cu aceeași putere juridică.</w:t>
      </w:r>
    </w:p>
    <w:p w14:paraId="2D2A3B64" w14:textId="77777777" w:rsidR="00E71F3F" w:rsidRDefault="00E71F3F" w:rsidP="00A36458">
      <w:pPr>
        <w:pStyle w:val="Frspaiere"/>
        <w:ind w:firstLine="0"/>
      </w:pPr>
    </w:p>
    <w:p w14:paraId="173742B3" w14:textId="77777777" w:rsidR="00E71F3F" w:rsidRDefault="009C2C37" w:rsidP="00A36458">
      <w:pPr>
        <w:pStyle w:val="Frspaiere"/>
        <w:ind w:firstLine="0"/>
      </w:pPr>
      <w:r w:rsidRPr="009C2C37">
        <w:t xml:space="preserve">   ANGAJATOR</w:t>
      </w:r>
      <w:r w:rsidR="00E71F3F">
        <w:t xml:space="preserve">, </w:t>
      </w:r>
    </w:p>
    <w:p w14:paraId="6F4BC4D9" w14:textId="6149C9C8" w:rsidR="009C2C37" w:rsidRDefault="00E71F3F" w:rsidP="00E71F3F">
      <w:pPr>
        <w:pStyle w:val="Frspaiere"/>
        <w:tabs>
          <w:tab w:val="left" w:pos="7200"/>
        </w:tabs>
        <w:ind w:firstLine="0"/>
      </w:pPr>
      <w:r>
        <w:t>UAT COROIESTI                                                                                                               FUNCTIONARI PUBLICI</w:t>
      </w:r>
    </w:p>
    <w:p w14:paraId="38CF5F9D" w14:textId="77777777" w:rsidR="00E71F3F" w:rsidRDefault="00E71F3F" w:rsidP="00747511"/>
    <w:p w14:paraId="6E9D67F4" w14:textId="77777777" w:rsidR="00E71F3F" w:rsidRDefault="00E71F3F" w:rsidP="00747511"/>
    <w:p w14:paraId="3FE47725" w14:textId="77777777" w:rsidR="00E71F3F" w:rsidRDefault="00E71F3F" w:rsidP="00747511"/>
    <w:p w14:paraId="489C7760" w14:textId="77777777" w:rsidR="00E71F3F" w:rsidRDefault="00E71F3F" w:rsidP="00747511"/>
    <w:p w14:paraId="4DE8E1D1" w14:textId="77777777" w:rsidR="00E71F3F" w:rsidRDefault="00E71F3F" w:rsidP="00747511"/>
    <w:p w14:paraId="029E8C98" w14:textId="77777777" w:rsidR="00E71F3F" w:rsidRDefault="00E71F3F" w:rsidP="00747511"/>
    <w:p w14:paraId="49C28A90" w14:textId="77777777" w:rsidR="00E71F3F" w:rsidRDefault="00E71F3F" w:rsidP="00747511"/>
    <w:p w14:paraId="14DBFF13" w14:textId="77777777" w:rsidR="00E71F3F" w:rsidRDefault="00E71F3F" w:rsidP="00747511"/>
    <w:p w14:paraId="4A1A5E56" w14:textId="77777777" w:rsidR="00E71F3F" w:rsidRDefault="00E71F3F" w:rsidP="00747511"/>
    <w:p w14:paraId="0B7226BF" w14:textId="77777777" w:rsidR="00E71F3F" w:rsidRDefault="00E71F3F" w:rsidP="00747511"/>
    <w:p w14:paraId="39B9BC8F" w14:textId="77777777" w:rsidR="00E71F3F" w:rsidRDefault="00E71F3F" w:rsidP="00747511"/>
    <w:p w14:paraId="43118655" w14:textId="77777777" w:rsidR="00E71F3F" w:rsidRDefault="00E71F3F" w:rsidP="00747511"/>
    <w:p w14:paraId="519EE191" w14:textId="77777777" w:rsidR="00E71F3F" w:rsidRDefault="00E71F3F" w:rsidP="00747511"/>
    <w:p w14:paraId="5C6F6500" w14:textId="77777777" w:rsidR="00E71F3F" w:rsidRDefault="00E71F3F" w:rsidP="00747511"/>
    <w:p w14:paraId="036B67E7" w14:textId="77777777" w:rsidR="00E71F3F" w:rsidRDefault="00E71F3F" w:rsidP="00747511"/>
    <w:p w14:paraId="53584FE2" w14:textId="77777777" w:rsidR="00E71F3F" w:rsidRDefault="00E71F3F" w:rsidP="00747511"/>
    <w:p w14:paraId="7D4A393D" w14:textId="77777777" w:rsidR="00E71F3F" w:rsidRDefault="00E71F3F" w:rsidP="00747511"/>
    <w:p w14:paraId="6BD42DCF" w14:textId="77777777" w:rsidR="00E71F3F" w:rsidRDefault="00E71F3F" w:rsidP="00747511"/>
    <w:p w14:paraId="61D127F5" w14:textId="77777777" w:rsidR="00E71F3F" w:rsidRDefault="00E71F3F" w:rsidP="00747511"/>
    <w:p w14:paraId="2A9C1C18" w14:textId="77777777" w:rsidR="00E71F3F" w:rsidRDefault="00E71F3F" w:rsidP="00747511"/>
    <w:p w14:paraId="79908DC4" w14:textId="77777777" w:rsidR="00E71F3F" w:rsidRDefault="00E71F3F" w:rsidP="00747511"/>
    <w:p w14:paraId="1FCB4FC5" w14:textId="77777777" w:rsidR="00E71F3F" w:rsidRDefault="00E71F3F" w:rsidP="00747511"/>
    <w:p w14:paraId="434A2011" w14:textId="77777777" w:rsidR="00E71F3F" w:rsidRDefault="00E71F3F" w:rsidP="00747511"/>
    <w:p w14:paraId="5A58E839" w14:textId="77777777" w:rsidR="00E71F3F" w:rsidRDefault="00E71F3F" w:rsidP="00747511"/>
    <w:p w14:paraId="2D98C9F0" w14:textId="0584FFE0" w:rsidR="00E71F3F" w:rsidRDefault="009C2C37" w:rsidP="00747511">
      <w:r w:rsidRPr="009C2C37">
        <w:t xml:space="preserve">Anexa nr. 2 la HCL nr. </w:t>
      </w:r>
      <w:r w:rsidR="00E71F3F">
        <w:t>---------------------------------------</w:t>
      </w:r>
    </w:p>
    <w:p w14:paraId="4B869813" w14:textId="77777777" w:rsidR="00E71F3F" w:rsidRDefault="00E71F3F" w:rsidP="00E71F3F">
      <w:pPr>
        <w:pStyle w:val="Frspaiere"/>
      </w:pPr>
    </w:p>
    <w:p w14:paraId="39C8C40A" w14:textId="77777777" w:rsidR="00E71F3F" w:rsidRDefault="009C2C37" w:rsidP="00E71F3F">
      <w:pPr>
        <w:pStyle w:val="Frspaiere"/>
      </w:pPr>
      <w:r w:rsidRPr="009C2C37">
        <w:t>CONTRACT  COLECTIV DE MUNCĂ 2025-202</w:t>
      </w:r>
      <w:r w:rsidR="00E71F3F">
        <w:t>8</w:t>
      </w:r>
    </w:p>
    <w:p w14:paraId="6317F5AE" w14:textId="77777777" w:rsidR="00E71F3F" w:rsidRDefault="009C2C37" w:rsidP="00E71F3F">
      <w:pPr>
        <w:pStyle w:val="Frspaiere"/>
      </w:pPr>
      <w:r w:rsidRPr="009C2C37">
        <w:t xml:space="preserve"> În temeiul drepturilor garantate de Constituția României, republicată și în conformitate cu dispozițiile legale prevăzute de:  </w:t>
      </w:r>
    </w:p>
    <w:p w14:paraId="0AFC98C6" w14:textId="77777777" w:rsidR="00E71F3F" w:rsidRDefault="009C2C37" w:rsidP="00E71F3F">
      <w:pPr>
        <w:pStyle w:val="Frspaiere"/>
      </w:pPr>
      <w:r w:rsidRPr="009C2C37">
        <w:t xml:space="preserve">a) Legea nr. 53/2003 - Codul muncii, republicată, cu modificările şi completările ulterioare;  </w:t>
      </w:r>
    </w:p>
    <w:p w14:paraId="002F2506" w14:textId="77777777" w:rsidR="00E71F3F" w:rsidRDefault="009C2C37" w:rsidP="00E71F3F">
      <w:pPr>
        <w:pStyle w:val="Frspaiere"/>
      </w:pPr>
      <w:r w:rsidRPr="009C2C37">
        <w:t xml:space="preserve">b) Legea nr. 367/2022 - Legea dialogului social;  </w:t>
      </w:r>
    </w:p>
    <w:p w14:paraId="038050EE" w14:textId="77777777" w:rsidR="00E71F3F" w:rsidRDefault="009C2C37" w:rsidP="00E71F3F">
      <w:pPr>
        <w:pStyle w:val="Frspaiere"/>
      </w:pPr>
      <w:r w:rsidRPr="009C2C37">
        <w:t xml:space="preserve">c) Legea securităţii şi sănătăţii în muncă nr. 319/2006, cu modificările şi completările ulterioare;  </w:t>
      </w:r>
    </w:p>
    <w:p w14:paraId="55DAD0CA" w14:textId="77777777" w:rsidR="00E71F3F" w:rsidRDefault="009C2C37" w:rsidP="00E71F3F">
      <w:pPr>
        <w:pStyle w:val="Frspaiere"/>
      </w:pPr>
      <w:r w:rsidRPr="009C2C37">
        <w:t>d) Hotărârea Guvernului nr. 1425/2006 pentru aprobarea Normelor de aplicare a Legii nr. 319/2006, cu modificările şi completările ulterioare;</w:t>
      </w:r>
    </w:p>
    <w:p w14:paraId="03A2FBCC" w14:textId="77777777" w:rsidR="00E71F3F" w:rsidRDefault="009C2C37" w:rsidP="00E71F3F">
      <w:pPr>
        <w:pStyle w:val="Frspaiere"/>
      </w:pPr>
      <w:r w:rsidRPr="009C2C37">
        <w:t xml:space="preserve">  e) Hotărârea Guvernului nr. 1.336/2022 pentru aprobarea Regulamentului-cadru privind organizarea si dezvoltarea carierei personalului contractual din sectorul bugetar platit din fonduri publice, cu modificările şi completările ulterioare; </w:t>
      </w:r>
    </w:p>
    <w:p w14:paraId="5B1A1C3F" w14:textId="77777777" w:rsidR="00E71F3F" w:rsidRDefault="009C2C37" w:rsidP="00E71F3F">
      <w:pPr>
        <w:pStyle w:val="Frspaiere"/>
      </w:pPr>
      <w:r w:rsidRPr="009C2C37">
        <w:t xml:space="preserve">f) Hotărârea Guvernului nr. 250/1992 privind concediul de odihnă și alte concedii ale salariaților din administrația publică, din regiile autonome cu specific deosebit și din unitățile bugetare, republicată, cu modificările şi completările ulterioare; </w:t>
      </w:r>
    </w:p>
    <w:p w14:paraId="75F8F1C1" w14:textId="77777777" w:rsidR="00E71F3F" w:rsidRDefault="009C2C37" w:rsidP="00E71F3F">
      <w:pPr>
        <w:pStyle w:val="Frspaiere"/>
      </w:pPr>
      <w:r w:rsidRPr="009C2C37">
        <w:t xml:space="preserve"> g) Art. 1350 din Legea nr. 287/2009 privind Codul civil, republicată, cu modificările și completările ulterioare; </w:t>
      </w:r>
    </w:p>
    <w:p w14:paraId="68D84B89" w14:textId="77777777" w:rsidR="00E71F3F" w:rsidRDefault="009C2C37" w:rsidP="00E71F3F">
      <w:pPr>
        <w:pStyle w:val="Frspaiere"/>
      </w:pPr>
      <w:r w:rsidRPr="009C2C37">
        <w:t xml:space="preserve"> h) Hotărârea de Guvern nr. 569/2017 pentru aprobarea Regulamentului privind stabilirea locurilor de muncă, a categoriilor de personal, mărimea concretă a sporului pentru condiții de muncă, precum și condițiile de acordare a acestuia pentru familia ocupațională de funcții bugetare „Administrație” din administrația publica locală ;</w:t>
      </w:r>
    </w:p>
    <w:p w14:paraId="65F277C2" w14:textId="77777777" w:rsidR="00E71F3F" w:rsidRDefault="009C2C37" w:rsidP="00E71F3F">
      <w:pPr>
        <w:pStyle w:val="Frspaiere"/>
      </w:pPr>
      <w:r w:rsidRPr="009C2C37">
        <w:t xml:space="preserve"> i) Legea-cadru nr. 153/2017 privind salarizarea personalului plătit din fonduri publice, cu modificările şi completările ulterioare; </w:t>
      </w:r>
    </w:p>
    <w:p w14:paraId="3EFA269A" w14:textId="77777777" w:rsidR="00E71F3F" w:rsidRDefault="009C2C37" w:rsidP="00E71F3F">
      <w:pPr>
        <w:pStyle w:val="Frspaiere"/>
      </w:pPr>
      <w:r w:rsidRPr="009C2C37">
        <w:t xml:space="preserve"> j) OUG 57/2019 privind Codul Administrativ, cu modificările și completările ulterioare; </w:t>
      </w:r>
    </w:p>
    <w:p w14:paraId="740086BF" w14:textId="77777777" w:rsidR="006A02E4" w:rsidRDefault="009C2C37" w:rsidP="00E71F3F">
      <w:pPr>
        <w:pStyle w:val="Frspaiere"/>
      </w:pPr>
      <w:r w:rsidRPr="009C2C37">
        <w:t>k) Legea nr. 199/1997 pentru ratificarea Cartei europene a autonomiei locale, se încheie prezentul Contract Colectiv de Muncă între cele două părţi contractante:</w:t>
      </w:r>
    </w:p>
    <w:p w14:paraId="459BCDE5" w14:textId="77777777" w:rsidR="006A02E4" w:rsidRDefault="009C2C37" w:rsidP="00E71F3F">
      <w:pPr>
        <w:pStyle w:val="Frspaiere"/>
      </w:pPr>
      <w:r w:rsidRPr="009C2C37">
        <w:t xml:space="preserve"> 1. UAT COMUNA  </w:t>
      </w:r>
      <w:r w:rsidR="006A02E4">
        <w:t xml:space="preserve">COROIESTI, </w:t>
      </w:r>
      <w:r w:rsidRPr="009C2C37">
        <w:t xml:space="preserve">reprezentată prin domnul </w:t>
      </w:r>
      <w:r w:rsidR="006A02E4">
        <w:t>CRISTIAN LUNGU</w:t>
      </w:r>
      <w:r w:rsidRPr="009C2C37">
        <w:t xml:space="preserve">- primar, în calitate de ordonator principal de credite şi angajator, respectiv </w:t>
      </w:r>
    </w:p>
    <w:p w14:paraId="1257DF36" w14:textId="77777777" w:rsidR="006A02E4" w:rsidRDefault="009C2C37" w:rsidP="00E71F3F">
      <w:pPr>
        <w:pStyle w:val="Frspaiere"/>
      </w:pPr>
      <w:r w:rsidRPr="009C2C37">
        <w:t xml:space="preserve">2. Salariaţii aparatului de specialitate al primarului din UAT Comuna </w:t>
      </w:r>
      <w:r w:rsidR="006A02E4">
        <w:t>COROIESTI,</w:t>
      </w:r>
      <w:r w:rsidRPr="009C2C37">
        <w:t xml:space="preserve"> personal contractual, numiţi în continuare salariaţi, reprezentaţi de domnul</w:t>
      </w:r>
      <w:r w:rsidR="006A02E4">
        <w:t xml:space="preserve"> BICLEA ALEXANDRU ANDREI</w:t>
      </w:r>
      <w:r w:rsidRPr="009C2C37">
        <w:t xml:space="preserve"> – bibliotecar, reprezentant desemnat din partea angajaților din primăria Comunei </w:t>
      </w:r>
      <w:r w:rsidR="006A02E4">
        <w:t>COROIESTI,</w:t>
      </w:r>
      <w:r w:rsidRPr="009C2C37">
        <w:t xml:space="preserve"> au încheiat prezentul Contract colectiv de muncă. </w:t>
      </w:r>
    </w:p>
    <w:p w14:paraId="31248C16" w14:textId="77777777" w:rsidR="006A02E4" w:rsidRDefault="009C2C37" w:rsidP="00E71F3F">
      <w:pPr>
        <w:pStyle w:val="Frspaiere"/>
      </w:pPr>
      <w:r w:rsidRPr="009C2C37">
        <w:t>OBIECTUL CONTRACTULUI COLECTIV DE MUNCĂ</w:t>
      </w:r>
    </w:p>
    <w:p w14:paraId="5B4B31E7" w14:textId="77777777" w:rsidR="006A02E4" w:rsidRDefault="009C2C37" w:rsidP="00E71F3F">
      <w:pPr>
        <w:pStyle w:val="Frspaiere"/>
      </w:pPr>
      <w:r w:rsidRPr="009C2C37">
        <w:t xml:space="preserve"> Prezentul Contract colectiv de muncă are ca scop desfăşurarea corespunzătoare a activității instituției, promovarea unor relaţii de muncă echitabile, de natură să asigure protecţia socială a salariaților, eliminarea conflictelor de muncă sau preîntâmpinarea grevelor, precum şi asigurarea premiselor pentru îndeplinirea în bune condiţii a obligaţiilor salariaţilor, izvorâte din raporturile juridice de muncă. Obiectul prezentului act în constituie negocierea colectivă a drepturilor salariale şi de natură salarială ale salariaţilor, stabilirea măsurilor referitoare la constituirea şi folosirea fondurilor destinate îmbunătăţirii condiţiilor la locul de muncă, sănătatea şi securitatea în muncă, programul zilnic de lucru, perfecţionarea profesională, evenimente deosebite, cu respectarea limitelor legale. </w:t>
      </w:r>
    </w:p>
    <w:p w14:paraId="488D6989" w14:textId="77777777" w:rsidR="006A02E4" w:rsidRDefault="009C2C37" w:rsidP="00E71F3F">
      <w:pPr>
        <w:pStyle w:val="Frspaiere"/>
      </w:pPr>
      <w:r w:rsidRPr="009C2C37">
        <w:t xml:space="preserve"> CAPITOLUL  </w:t>
      </w:r>
    </w:p>
    <w:p w14:paraId="1E5C6A2D" w14:textId="77777777" w:rsidR="006A02E4" w:rsidRDefault="009C2C37" w:rsidP="00E71F3F">
      <w:pPr>
        <w:pStyle w:val="Frspaiere"/>
      </w:pPr>
      <w:r w:rsidRPr="009C2C37">
        <w:t xml:space="preserve">I DISPOZIŢII GENERALE </w:t>
      </w:r>
    </w:p>
    <w:p w14:paraId="7BB9ACFA" w14:textId="77777777" w:rsidR="006A02E4" w:rsidRDefault="009C2C37" w:rsidP="00E71F3F">
      <w:pPr>
        <w:pStyle w:val="Frspaiere"/>
      </w:pPr>
      <w:r w:rsidRPr="009C2C37">
        <w:t>Art. 1- (1) Părţile contractante recunosc şi acceptă pe deplin că sunt egale şi libere în negocierea  Contractului Colectiv de Muncă la nivel de instituţie şi se obligă să respecte în totalitate prevederile acestuia.</w:t>
      </w:r>
    </w:p>
    <w:p w14:paraId="0355E706" w14:textId="77777777" w:rsidR="006A02E4" w:rsidRDefault="009C2C37" w:rsidP="00E71F3F">
      <w:pPr>
        <w:pStyle w:val="Frspaiere"/>
      </w:pPr>
      <w:r w:rsidRPr="009C2C37">
        <w:lastRenderedPageBreak/>
        <w:t xml:space="preserve"> (2) Executarea prezentului Contract este obligatorie pentru părţi şi constituie legea părţilor. Neîndeplinirea obligaţiilor asumate prin acest Contract Colectiv de muncă,  atrage răspunderea părţii care se face vinovată de aceasta. </w:t>
      </w:r>
    </w:p>
    <w:p w14:paraId="2E3E2BEF" w14:textId="77777777" w:rsidR="006A02E4" w:rsidRDefault="009C2C37" w:rsidP="00E71F3F">
      <w:pPr>
        <w:pStyle w:val="Frspaiere"/>
      </w:pPr>
      <w:r w:rsidRPr="009C2C37">
        <w:t xml:space="preserve">Art. 2- (1) Prezentul Contract  Colectiv de Muncă se încheie pe durată de </w:t>
      </w:r>
      <w:r w:rsidR="006A02E4">
        <w:t>3</w:t>
      </w:r>
      <w:r w:rsidRPr="009C2C37">
        <w:t xml:space="preserve"> ani. </w:t>
      </w:r>
    </w:p>
    <w:p w14:paraId="00EF068E" w14:textId="77777777" w:rsidR="006A02E4" w:rsidRDefault="009C2C37" w:rsidP="00E71F3F">
      <w:pPr>
        <w:pStyle w:val="Frspaiere"/>
      </w:pPr>
      <w:r w:rsidRPr="009C2C37">
        <w:t>(2) Dacă niciuna dintre părţi nu denunţă(încetarea) Contractul  Colectiv cu 30 de zile înainte de expirarea perioadei pentru care a fost încheiat, valabilitatea acestuia se prelungeşte până la încheierea unui nou contract colectiv de muncă, dar nu mai mult de 12 luni, prin Act Adiţional.</w:t>
      </w:r>
    </w:p>
    <w:p w14:paraId="2F0DD920" w14:textId="77777777" w:rsidR="006A02E4" w:rsidRDefault="009C2C37" w:rsidP="00E71F3F">
      <w:pPr>
        <w:pStyle w:val="Frspaiere"/>
      </w:pPr>
      <w:r w:rsidRPr="009C2C37">
        <w:t xml:space="preserve"> (3) Anual, părţile pot iniţia procedura negocierii clauzelor cu Contractul Colectiv de Muncă, în condiţiile legii, orice modificare a actului urmând a fi făcută prin act adiţional. </w:t>
      </w:r>
    </w:p>
    <w:p w14:paraId="1E345A45" w14:textId="77777777" w:rsidR="006A02E4" w:rsidRDefault="009C2C37" w:rsidP="00E71F3F">
      <w:pPr>
        <w:pStyle w:val="Frspaiere"/>
      </w:pPr>
      <w:r w:rsidRPr="009C2C37">
        <w:t xml:space="preserve">Art. 3- (1) Orice solicitare de modificare a prezentului Contract Colectiv va face obiectul unei negocieri. </w:t>
      </w:r>
    </w:p>
    <w:p w14:paraId="6593C39C" w14:textId="77777777" w:rsidR="006A02E4" w:rsidRDefault="009C2C37" w:rsidP="00E71F3F">
      <w:pPr>
        <w:pStyle w:val="Frspaiere"/>
      </w:pPr>
      <w:r w:rsidRPr="009C2C37">
        <w:t>(2) Cererea de modificare se aduce la cunoştinţă în scris celeilalte părţi cu cel puţin 30  zile înainte de data propusă pentru începerea negocierilor.</w:t>
      </w:r>
    </w:p>
    <w:p w14:paraId="668C3537" w14:textId="77777777" w:rsidR="006A02E4" w:rsidRDefault="009C2C37" w:rsidP="00E71F3F">
      <w:pPr>
        <w:pStyle w:val="Frspaiere"/>
      </w:pPr>
      <w:r w:rsidRPr="009C2C37">
        <w:t xml:space="preserve"> (3) Cererile de modificare a Contractului Colectiv vor fi depuse de către reprezentantul salariaților din UAT COMUNA </w:t>
      </w:r>
      <w:r w:rsidR="006A02E4">
        <w:t>COROIESTI,</w:t>
      </w:r>
      <w:r w:rsidRPr="009C2C37">
        <w:t xml:space="preserve"> la angajator şi de către reprezentantul angajatorului.</w:t>
      </w:r>
    </w:p>
    <w:p w14:paraId="2AD72404" w14:textId="77777777" w:rsidR="006A02E4" w:rsidRDefault="009C2C37" w:rsidP="00E71F3F">
      <w:pPr>
        <w:pStyle w:val="Frspaiere"/>
      </w:pPr>
      <w:r w:rsidRPr="009C2C37">
        <w:t xml:space="preserve"> (4) Modificările aduse Contractului Colectiv de Muncă produc efecte de la data stabilită de părţi şi numai pentru viitor.</w:t>
      </w:r>
    </w:p>
    <w:p w14:paraId="4A3ED2CC" w14:textId="77777777" w:rsidR="006A02E4" w:rsidRDefault="009C2C37" w:rsidP="00E71F3F">
      <w:pPr>
        <w:pStyle w:val="Frspaiere"/>
      </w:pPr>
      <w:r w:rsidRPr="009C2C37">
        <w:t xml:space="preserve"> Art. 4- Suspendarea şi încetarea Contractului Colectiv de Muncă are loc potrivit legii.</w:t>
      </w:r>
    </w:p>
    <w:p w14:paraId="3FDD18D4" w14:textId="2605DEBD" w:rsidR="006A02E4" w:rsidRDefault="009C2C37" w:rsidP="00E71F3F">
      <w:pPr>
        <w:pStyle w:val="Frspaiere"/>
      </w:pPr>
      <w:r w:rsidRPr="009C2C37">
        <w:t xml:space="preserve"> Art. 5- (1) Drepturile salariaţilor prevăzute în prezentul Contract Colectiv nu pot să reprezinte cauza reducerii altor drepturi colective sau individuale care au fost stabilite sau se vor stabili prin contractele colective de muncă încheiate la nivelul Federaţiei Naţionale a Sindicatelor din Administraţie (F.N.S.A.) </w:t>
      </w:r>
    </w:p>
    <w:p w14:paraId="5F35979A" w14:textId="77777777" w:rsidR="006A02E4" w:rsidRDefault="009C2C37" w:rsidP="00E71F3F">
      <w:pPr>
        <w:pStyle w:val="Frspaiere"/>
      </w:pPr>
      <w:r w:rsidRPr="009C2C37">
        <w:t xml:space="preserve">(2) În situaţia în care, în privinţa drepturilor ce decurg  din prezentul Contract Colectiv, intervin reglementări legale mai favorabile salariaţilor, acestea vor completa  Contractul Colectiv de Munca. </w:t>
      </w:r>
    </w:p>
    <w:p w14:paraId="4929FAF0" w14:textId="77777777" w:rsidR="006A02E4" w:rsidRDefault="009C2C37" w:rsidP="00E71F3F">
      <w:pPr>
        <w:pStyle w:val="Frspaiere"/>
      </w:pPr>
      <w:r w:rsidRPr="009C2C37">
        <w:t xml:space="preserve">Art. 6-  (1) Dispoziţiile prezentului titlu se aplică personalului din cadrul autorităţilor şi instituţiilor publice, încadrat în temeiul unui contract individual de muncă sau contract de management şi al cărui rol este definit conform art. 541, din Ordonanţa de urgenţă nr. 57/2019 privind Codul administrativ, denumit în continuare personal contractual. </w:t>
      </w:r>
    </w:p>
    <w:p w14:paraId="2ED306AD" w14:textId="77777777" w:rsidR="006A02E4" w:rsidRDefault="009C2C37" w:rsidP="00E71F3F">
      <w:pPr>
        <w:pStyle w:val="Frspaiere"/>
      </w:pPr>
      <w:r w:rsidRPr="009C2C37">
        <w:t xml:space="preserve">(2) Dispoziţiile prezentului titlu se completează cu prevederile Legii nr. 53/2003, republicată, cu modificările şi completările ulterioare, şi cu alte legi speciale care reglementează regimul aplicabil anumitor categorii de personal sau contractului de management, după caz. </w:t>
      </w:r>
    </w:p>
    <w:p w14:paraId="3FD0975D" w14:textId="77777777" w:rsidR="006A02E4" w:rsidRDefault="009C2C37" w:rsidP="00E71F3F">
      <w:pPr>
        <w:pStyle w:val="Frspaiere"/>
      </w:pPr>
      <w:r w:rsidRPr="009C2C37">
        <w:t>(3) Prin legi speciale se pot reglementa aspecte privind drepturi, îndatoriri şi incompatibilităţi specifice, cadrul legal special al raporturilor de muncă şi aspecte privind managementul carierei.</w:t>
      </w:r>
    </w:p>
    <w:p w14:paraId="3B121A02" w14:textId="77777777" w:rsidR="006A02E4" w:rsidRDefault="009C2C37" w:rsidP="00E71F3F">
      <w:pPr>
        <w:pStyle w:val="Frspaiere"/>
      </w:pPr>
      <w:r w:rsidRPr="009C2C37">
        <w:t xml:space="preserve"> Art. 7-  Personalul contractual poate ocupa următoarele categorii de funcţii conform art.539 din OUG nr.57/2019 privind Codul administrativ, sunt: </w:t>
      </w:r>
    </w:p>
    <w:p w14:paraId="05D65149" w14:textId="09F906A9" w:rsidR="006A02E4" w:rsidRDefault="009C2C37" w:rsidP="006A02E4">
      <w:pPr>
        <w:pStyle w:val="Frspaiere"/>
        <w:numPr>
          <w:ilvl w:val="0"/>
          <w:numId w:val="5"/>
        </w:numPr>
      </w:pPr>
      <w:r w:rsidRPr="009C2C37">
        <w:t xml:space="preserve">funcţii de conducere; b) funcţii de execuţie; c) funcţii ocupate în cadrul cabinetelor demnitarilor şi aleşilor locali şi în cadrul cancelariei prefectului. </w:t>
      </w:r>
    </w:p>
    <w:p w14:paraId="241C6704" w14:textId="77777777" w:rsidR="006A02E4" w:rsidRDefault="009C2C37" w:rsidP="006A02E4">
      <w:pPr>
        <w:pStyle w:val="Frspaiere"/>
      </w:pPr>
      <w:r w:rsidRPr="009C2C37">
        <w:t xml:space="preserve">Art. 8-  Pentru posturile prevăzute a fi înfiinţate în vederea ocupării cu personal contractual se menţionează în mod distinct în actul de înfiinţare: </w:t>
      </w:r>
    </w:p>
    <w:p w14:paraId="15B2FF78" w14:textId="77777777" w:rsidR="006A02E4" w:rsidRDefault="009C2C37" w:rsidP="006A02E4">
      <w:pPr>
        <w:pStyle w:val="Frspaiere"/>
      </w:pPr>
      <w:r w:rsidRPr="009C2C37">
        <w:t xml:space="preserve">a) denumirea completă a funcţiei; </w:t>
      </w:r>
    </w:p>
    <w:p w14:paraId="75E4F839" w14:textId="77777777" w:rsidR="006A02E4" w:rsidRDefault="009C2C37" w:rsidP="006A02E4">
      <w:pPr>
        <w:pStyle w:val="Frspaiere"/>
      </w:pPr>
      <w:r w:rsidRPr="009C2C37">
        <w:t xml:space="preserve">b) caracterul determinat sau nedeterminat al perioadei pentru care a fost înfiinţat postul, precum şi, dacă este cazul, data până la care acesta urmează a se regăsi în statul de funcţii; </w:t>
      </w:r>
    </w:p>
    <w:p w14:paraId="46CB287F" w14:textId="77777777" w:rsidR="006A02E4" w:rsidRDefault="009C2C37" w:rsidP="006A02E4">
      <w:pPr>
        <w:pStyle w:val="Frspaiere"/>
      </w:pPr>
      <w:r w:rsidRPr="009C2C37">
        <w:t xml:space="preserve">c) posibilitatea ocupării postului inclusiv prin executarea unui contract individual de muncă cu timp parţial, caz în care trebuie specificată fracţiunea de normă; </w:t>
      </w:r>
    </w:p>
    <w:p w14:paraId="1C6DDF87" w14:textId="77777777" w:rsidR="006A02E4" w:rsidRDefault="009C2C37" w:rsidP="006A02E4">
      <w:pPr>
        <w:pStyle w:val="Frspaiere"/>
      </w:pPr>
      <w:r w:rsidRPr="009C2C37">
        <w:t>d) posibilitatea ocupării postului inclusiv prin executarea unui contract individual de muncă la domiciliu.</w:t>
      </w:r>
    </w:p>
    <w:p w14:paraId="2C913320" w14:textId="77777777" w:rsidR="006A02E4" w:rsidRDefault="009C2C37" w:rsidP="006A02E4">
      <w:pPr>
        <w:pStyle w:val="Frspaiere"/>
      </w:pPr>
      <w:r w:rsidRPr="009C2C37">
        <w:t xml:space="preserve"> Art. 9- (1)Rolul personalului contractual care ocupă funcţiile prevăzute la art. 7, lit. A) şi b), este acela de realizare a activităţilor direct rezultate din exercitarea atribuţiilor autorităţilor şi instituţiilor publice şi care nu implică exercitarea de prerogative de putere publică. </w:t>
      </w:r>
    </w:p>
    <w:p w14:paraId="49D383C0" w14:textId="77777777" w:rsidR="006A02E4" w:rsidRDefault="009C2C37" w:rsidP="006A02E4">
      <w:pPr>
        <w:pStyle w:val="Frspaiere"/>
      </w:pPr>
      <w:r w:rsidRPr="009C2C37">
        <w:lastRenderedPageBreak/>
        <w:t xml:space="preserve">(2)Rolul personalului contractual care ocupă funcţiile prevăzute la art. 7 lit. C), este de al sprijini pe demnitarul sau alesul local la cabinetul căruia este încadrat,  în realizarea activităţilor direct rezultate din exercitarea atribuţiilor care îi sunt stabilite prin Constituţie sau prin alte acte normative. </w:t>
      </w:r>
    </w:p>
    <w:p w14:paraId="7A3689C9" w14:textId="77777777" w:rsidR="00410259" w:rsidRDefault="009C2C37" w:rsidP="006A02E4">
      <w:pPr>
        <w:pStyle w:val="Frspaiere"/>
      </w:pPr>
      <w:r w:rsidRPr="009C2C37">
        <w:t>(3) Scopul şi atribuţiile fiecărui tip de funcţii ocupate de personalul contractual se stabilesc în raport cu categoria din care face parte după cum urmează:</w:t>
      </w:r>
    </w:p>
    <w:p w14:paraId="4D78C5AA" w14:textId="77777777" w:rsidR="00410259" w:rsidRDefault="009C2C37" w:rsidP="006A02E4">
      <w:pPr>
        <w:pStyle w:val="Frspaiere"/>
      </w:pPr>
      <w:r w:rsidRPr="009C2C37">
        <w:t xml:space="preserve"> a) pentru funcţiile exercitate în executarea unui contract individual de muncă, prin fişa postului; </w:t>
      </w:r>
    </w:p>
    <w:p w14:paraId="1F6C415A" w14:textId="77777777" w:rsidR="00410259" w:rsidRDefault="009C2C37" w:rsidP="006A02E4">
      <w:pPr>
        <w:pStyle w:val="Frspaiere"/>
      </w:pPr>
      <w:r w:rsidRPr="009C2C37">
        <w:t>b) pentru funcţiile exercitate în executarea unui contract de management, prin clauzele contractului de management.</w:t>
      </w:r>
    </w:p>
    <w:p w14:paraId="71B5147C" w14:textId="77777777" w:rsidR="00410259" w:rsidRDefault="009C2C37" w:rsidP="006A02E4">
      <w:pPr>
        <w:pStyle w:val="Frspaiere"/>
      </w:pPr>
      <w:r w:rsidRPr="009C2C37">
        <w:t xml:space="preserve"> Art. 10- (1) Contractul individual de muncă se încheie între persoana care îndeplineşte condiţiile pentru a fi angajată pe o funcţie contractuală şi autoritatea sau instituţia publică, prin reprezentantul său legal, în condiţiile prevăzute de Legea nr. 53/2003, republicată, cu modificările şi completările ulterioare, cu respectarea următoarelor cerinţe specifice:</w:t>
      </w:r>
    </w:p>
    <w:p w14:paraId="4476DF1C" w14:textId="77777777" w:rsidR="00F72D88" w:rsidRDefault="009C2C37" w:rsidP="006A02E4">
      <w:pPr>
        <w:pStyle w:val="Frspaiere"/>
      </w:pPr>
      <w:r w:rsidRPr="009C2C37">
        <w:t xml:space="preserve"> a) are cetaţenia română sau cetaţenia unui alt stat membru al Uniunii Europene, a unui stat parte la Acordul privind Spaţiul Economic European (SEE) sau cetăţenia Confederaţiei Elvetiene; </w:t>
      </w:r>
    </w:p>
    <w:p w14:paraId="5D1E5656" w14:textId="77777777" w:rsidR="00F72D88" w:rsidRDefault="009C2C37" w:rsidP="006A02E4">
      <w:pPr>
        <w:pStyle w:val="Frspaiere"/>
      </w:pPr>
      <w:r w:rsidRPr="009C2C37">
        <w:t xml:space="preserve"> b) cunoaşte limba română, scris şi vorbit;</w:t>
      </w:r>
    </w:p>
    <w:p w14:paraId="766A50E3" w14:textId="77777777" w:rsidR="00F72D88" w:rsidRDefault="009C2C37" w:rsidP="006A02E4">
      <w:pPr>
        <w:pStyle w:val="Frspaiere"/>
      </w:pPr>
      <w:r w:rsidRPr="009C2C37">
        <w:t xml:space="preserve"> c) are capacitate de muncă în conformitate cu prevederile Legii nr. 53/2003 – Codul muncii, republicată, cu modificările şi completările ulterioare; </w:t>
      </w:r>
    </w:p>
    <w:p w14:paraId="799A9FB7" w14:textId="77777777" w:rsidR="00B82A09" w:rsidRDefault="009C2C37" w:rsidP="006A02E4">
      <w:pPr>
        <w:pStyle w:val="Frspaiere"/>
      </w:pPr>
      <w:r w:rsidRPr="009C2C37">
        <w:t xml:space="preserve">d) are o stare de sănătate corespunzatoare postului pentru care candidează, atestată pe baza adeverinţei medicale eliberate de medicul de familie sau de unităţile sanitare abilitate; </w:t>
      </w:r>
    </w:p>
    <w:p w14:paraId="3B0445C5" w14:textId="77777777" w:rsidR="00B82A09" w:rsidRDefault="009C2C37" w:rsidP="006A02E4">
      <w:pPr>
        <w:pStyle w:val="Frspaiere"/>
      </w:pPr>
      <w:r w:rsidRPr="009C2C37">
        <w:t>e) îndeplineşte condiţiile de studii, de vechime în specialitate şi, după caz, alte condiţii specifice potrivit cerinţelor postului scos la concurs;</w:t>
      </w:r>
    </w:p>
    <w:p w14:paraId="38E0DA3E" w14:textId="77777777" w:rsidR="00B82A09" w:rsidRDefault="009C2C37" w:rsidP="006A02E4">
      <w:pPr>
        <w:pStyle w:val="Frspaiere"/>
      </w:pPr>
      <w:r w:rsidRPr="009C2C37">
        <w:t xml:space="preserve"> f) nu a fost condamnată definitiv pentru săvârşirea unei infracţiuni contra securităţii naţionale, contra autorităţii, contra umanităţii, infracţiuni de corupţie sau de serviciu, infracţiuni de fals ori contra înfăptuirii justiţiei, infracţiuni săvârşite cu intenţie care ar face o persoana candidată la post incompatibilă cu exercitarea funcţiei contractuale pentru care candidează, cu excepţia situaţiei în care a intervenit reabilitarea;</w:t>
      </w:r>
    </w:p>
    <w:p w14:paraId="0A516717" w14:textId="77777777" w:rsidR="00B82A09" w:rsidRDefault="009C2C37" w:rsidP="006A02E4">
      <w:pPr>
        <w:pStyle w:val="Frspaiere"/>
      </w:pPr>
      <w:r w:rsidRPr="009C2C37">
        <w:t xml:space="preserve"> g) nu execută o pedeapsa complementară prin care i-a fost interzisă exercitarea dreptului de a ocupa funcţia, de a exercita profesia sau meseria ori de a desfaşura activitatea de care s-a folosit pentru savarsirea infracţiunii sau faţă de aceasta nu s-a luat măsura de siguranţa a interzicerii ocupării unei funcţii sau a exercitării unei profesii;</w:t>
      </w:r>
    </w:p>
    <w:p w14:paraId="635D1774" w14:textId="77777777" w:rsidR="00B82A09" w:rsidRDefault="009C2C37" w:rsidP="006A02E4">
      <w:pPr>
        <w:pStyle w:val="Frspaiere"/>
      </w:pPr>
      <w:r w:rsidRPr="009C2C37">
        <w:t xml:space="preserve"> h) nu a comis infracţiunile prevăzute la art. 1 alin. (2) din Legea nr. 118/2019 privind Registrul naţional automatizat cu privire la persoanele care au comis infracţiuni sexuale, de exploatare a unor persoane sau asupra minorilor, precum şi pentru completarea Legii nr. 76/2008 privind organizarea şi functionarea Sistemului National de Date Genetice Judiciare, cu modificările ulterioare, pentru domeniile prevazute la art. 35 alin. (1) lit. h).</w:t>
      </w:r>
    </w:p>
    <w:p w14:paraId="594CA97E" w14:textId="77777777" w:rsidR="00B82A09" w:rsidRDefault="009C2C37" w:rsidP="006A02E4">
      <w:pPr>
        <w:pStyle w:val="Frspaiere"/>
      </w:pPr>
      <w:r w:rsidRPr="009C2C37">
        <w:t xml:space="preserve"> (2) Prin excepţie de la condiţia prevăzută la alin. (1) lit. A) pot fi angajaţi şi cetăţeni străini, cu respectarea regimului stabilit pentru aceştia prin legislaţia specifică şi legislaţia muncii.</w:t>
      </w:r>
    </w:p>
    <w:p w14:paraId="79826BC5" w14:textId="77777777" w:rsidR="00B82A09" w:rsidRDefault="009C2C37" w:rsidP="006A02E4">
      <w:pPr>
        <w:pStyle w:val="Frspaiere"/>
      </w:pPr>
      <w:r w:rsidRPr="009C2C37">
        <w:t xml:space="preserve"> (3) Obligaţiile privind respectarea caracterului confidenţial al informaţiilor exceptate de la liberul acces la informaţiile de interes public, precum şi cele referitoare la respectarea regimului incompatibilităţilor nu pot fi interpretate drept clauze contractuale în sensul prevăzut la alin. (1) lit. H).</w:t>
      </w:r>
    </w:p>
    <w:p w14:paraId="502F9AC2" w14:textId="77777777" w:rsidR="00B82A09" w:rsidRDefault="009C2C37" w:rsidP="006A02E4">
      <w:pPr>
        <w:pStyle w:val="Frspaiere"/>
      </w:pPr>
      <w:r w:rsidRPr="009C2C37">
        <w:t xml:space="preserve"> CAPITOLUL II</w:t>
      </w:r>
    </w:p>
    <w:p w14:paraId="34D79F4B" w14:textId="77777777" w:rsidR="00B82A09" w:rsidRDefault="009C2C37" w:rsidP="006A02E4">
      <w:pPr>
        <w:pStyle w:val="Frspaiere"/>
      </w:pPr>
      <w:r w:rsidRPr="009C2C37">
        <w:t xml:space="preserve"> TIMPUL DE MUNCĂ ŞI DE REPAUS</w:t>
      </w:r>
    </w:p>
    <w:p w14:paraId="544B36C7" w14:textId="64814629" w:rsidR="00B82A09" w:rsidRDefault="009C2C37" w:rsidP="00B82A09">
      <w:pPr>
        <w:pStyle w:val="Frspaiere"/>
        <w:numPr>
          <w:ilvl w:val="0"/>
          <w:numId w:val="6"/>
        </w:numPr>
      </w:pPr>
      <w:r w:rsidRPr="009C2C37">
        <w:t xml:space="preserve">PROGRAM DE LUCRU </w:t>
      </w:r>
    </w:p>
    <w:p w14:paraId="378986AC" w14:textId="77777777" w:rsidR="00B82A09" w:rsidRDefault="009C2C37" w:rsidP="00B82A09">
      <w:pPr>
        <w:pStyle w:val="Frspaiere"/>
        <w:ind w:firstLine="0"/>
      </w:pPr>
      <w:r w:rsidRPr="009C2C37">
        <w:t xml:space="preserve">Art. 11 (1)  Timpul de muncă reprezintă orice perioadă în care salariatul prestează muncă, se află la dispoziţia angajatorului şi îşi îndeplineşte sarcinile şi atribuţiile, conform prevederilor contractului individual de muncă, fişei postului,  contractului colectiv de muncă aplicabil şi/sau ale legislaţiei în vigoare. </w:t>
      </w:r>
    </w:p>
    <w:p w14:paraId="5164D0D7" w14:textId="77777777" w:rsidR="00B82A09" w:rsidRDefault="009C2C37" w:rsidP="00B82A09">
      <w:pPr>
        <w:pStyle w:val="Frspaiere"/>
        <w:ind w:firstLine="0"/>
      </w:pPr>
      <w:r w:rsidRPr="009C2C37">
        <w:lastRenderedPageBreak/>
        <w:t>(2) Programul de muncă reprezintă modelul de organizare a activităţii, care stabileşte orele şi zilele când începe şi când se încheie prestarea muncii, stabilit prin Regulament Intern.</w:t>
      </w:r>
    </w:p>
    <w:p w14:paraId="31E1862C" w14:textId="77777777" w:rsidR="00B82A09" w:rsidRDefault="009C2C37" w:rsidP="00B82A09">
      <w:pPr>
        <w:pStyle w:val="Frspaiere"/>
        <w:ind w:firstLine="0"/>
      </w:pPr>
      <w:r w:rsidRPr="009C2C37">
        <w:t xml:space="preserve"> (3) Modelul de organizare a muncii reprezintă forma de organizare a timpului de muncă şi repartizarea sa în funcţie de un anumit model stabilit de angajator. </w:t>
      </w:r>
    </w:p>
    <w:p w14:paraId="762588CA" w14:textId="77777777" w:rsidR="00B82A09" w:rsidRDefault="009C2C37" w:rsidP="00B82A09">
      <w:pPr>
        <w:pStyle w:val="Frspaiere"/>
        <w:ind w:firstLine="0"/>
      </w:pPr>
      <w:r w:rsidRPr="009C2C37">
        <w:t xml:space="preserve">(4)Durata normală a timpului de muncă este de 8 ore/zi, sau de 40 de ore pe săptămână. </w:t>
      </w:r>
    </w:p>
    <w:p w14:paraId="55F0B123" w14:textId="77777777" w:rsidR="00B82A09" w:rsidRDefault="009C2C37" w:rsidP="00B82A09">
      <w:pPr>
        <w:pStyle w:val="Frspaiere"/>
        <w:ind w:firstLine="0"/>
      </w:pPr>
      <w:r w:rsidRPr="009C2C37">
        <w:t xml:space="preserve"> (5) La locul de muncă unde, datorită specificului activităţii, nu există posibilitatea încadrării în durata normală a timpului zilnic de lucru, vor fi stabilite forme specifice de organizare a timpului de lucru în ture, cu condiţia respectării dispoziţiilor art. 111 din Codul muncii . </w:t>
      </w:r>
    </w:p>
    <w:p w14:paraId="5C3A66C4" w14:textId="77777777" w:rsidR="00B82A09" w:rsidRDefault="009C2C37" w:rsidP="00B82A09">
      <w:pPr>
        <w:pStyle w:val="Frspaiere"/>
        <w:ind w:firstLine="0"/>
      </w:pPr>
      <w:r w:rsidRPr="009C2C37">
        <w:t xml:space="preserve">(6) Angajatorul poate stabili programe individualizate de muncă pentru toţi salariaţii, inclusiv pentru cei care beneficiază de concediul de îngrijitor, cu acordul sau la solicitarea acestora, care pot avea o durată limitată în timp. </w:t>
      </w:r>
    </w:p>
    <w:p w14:paraId="4C8A3C43" w14:textId="77777777" w:rsidR="00091771" w:rsidRDefault="009C2C37" w:rsidP="00B82A09">
      <w:pPr>
        <w:pStyle w:val="Frspaiere"/>
        <w:ind w:firstLine="0"/>
      </w:pPr>
      <w:r w:rsidRPr="009C2C37">
        <w:t>(7) Orice refuz al solicitării prevăzute la alin. (6) trebuie motivat, în scris, de către angajator, în termen de 5 zile lucrătoare de la primirea solicitării.</w:t>
      </w:r>
    </w:p>
    <w:p w14:paraId="441FF13B" w14:textId="77777777" w:rsidR="00091771" w:rsidRDefault="009C2C37" w:rsidP="00B82A09">
      <w:pPr>
        <w:pStyle w:val="Frspaiere"/>
        <w:ind w:firstLine="0"/>
      </w:pPr>
      <w:r w:rsidRPr="009C2C37">
        <w:t xml:space="preserve"> (8) Atunci când programul individualizat de muncă are o durată limitată, salariatul are dreptul de a reveni la programul de muncă iniţial la sfârşitul perioadei convenite. Salariatul are dreptul să revină la programul iniţial anterior încheierii perioadei convenite, în cazul schimbării circumstanțelor care au condus la stabilirea programului individualizat. </w:t>
      </w:r>
    </w:p>
    <w:p w14:paraId="0945EBDE" w14:textId="77777777" w:rsidR="00091771" w:rsidRDefault="009C2C37" w:rsidP="00B82A09">
      <w:pPr>
        <w:pStyle w:val="Frspaiere"/>
        <w:ind w:firstLine="0"/>
      </w:pPr>
      <w:r w:rsidRPr="009C2C37">
        <w:t>(9) Prin mod de organizare flexibil a timpului de lucru se înţelege posibilitatea salariaţilor de adaptare a programului de lucru, inclusiv prin utilizarea formulelor de muncă la distanţă, a programelor de muncă flexibile, programelor individualizate de muncă sau a unor programe de muncă cu timp redus de lucru."</w:t>
      </w:r>
    </w:p>
    <w:p w14:paraId="085DFF49" w14:textId="77777777" w:rsidR="00091771" w:rsidRDefault="009C2C37" w:rsidP="00B82A09">
      <w:pPr>
        <w:pStyle w:val="Frspaiere"/>
        <w:ind w:firstLine="0"/>
      </w:pPr>
      <w:r w:rsidRPr="009C2C37">
        <w:t xml:space="preserve"> Art. 12- (1) La solicitarea şi/sau din dispoziţia angajatorului salariaţii vor efectua muncă suplimentară.</w:t>
      </w:r>
    </w:p>
    <w:p w14:paraId="2BD50447" w14:textId="77777777" w:rsidR="00091771" w:rsidRDefault="009C2C37" w:rsidP="00B82A09">
      <w:pPr>
        <w:pStyle w:val="Frspaiere"/>
        <w:ind w:firstLine="0"/>
      </w:pPr>
      <w:r w:rsidRPr="009C2C37">
        <w:t xml:space="preserve"> (2) Efectuarea muncii suplimentare nu se poate face fără acordul salariaţilor, cu excepţia cazului de forţă majoră sau pentru lucrări urgente destinate prevenirii producerii unor accidente ori  înlăturării consecinţelor unui accident.</w:t>
      </w:r>
    </w:p>
    <w:p w14:paraId="171400AF" w14:textId="77777777" w:rsidR="00091771" w:rsidRDefault="009C2C37" w:rsidP="00B82A09">
      <w:pPr>
        <w:pStyle w:val="Frspaiere"/>
        <w:ind w:firstLine="0"/>
      </w:pPr>
      <w:r w:rsidRPr="009C2C37">
        <w:t xml:space="preserve"> (3) Durata maximă legală a timpului de muncă nu poate depăşi 48 de ore pe săptămână, inclusiv orele suplimentare.</w:t>
      </w:r>
    </w:p>
    <w:p w14:paraId="2539B92F" w14:textId="77777777" w:rsidR="00091771" w:rsidRDefault="009C2C37" w:rsidP="00B82A09">
      <w:pPr>
        <w:pStyle w:val="Frspaiere"/>
        <w:ind w:firstLine="0"/>
      </w:pPr>
      <w:r w:rsidRPr="009C2C37">
        <w:t xml:space="preserve"> Art. 13- (1) Programul de lucru, orele de începere şi terminare a programului de lucru şi a programului relaţii cu publicul, vor fi stabilite prin regulamentul intern, cu respectarea Codului muncii. </w:t>
      </w:r>
    </w:p>
    <w:p w14:paraId="772FF54A" w14:textId="77777777" w:rsidR="00091771" w:rsidRDefault="009C2C37" w:rsidP="00B82A09">
      <w:pPr>
        <w:pStyle w:val="Frspaiere"/>
        <w:ind w:firstLine="0"/>
      </w:pPr>
      <w:r w:rsidRPr="009C2C37">
        <w:t>(2) În toate cazurile în care se dovedeşte că este posibil, Angajatorul şi reprezentantul salariaților vor purta negocieri pentru a stabili un program flexibil de lucru şi modalităţi de</w:t>
      </w:r>
      <w:r w:rsidR="00091771">
        <w:t xml:space="preserve"> aplic</w:t>
      </w:r>
      <w:r w:rsidRPr="009C2C37">
        <w:t>are a acestuia. Stabilirea programului flexibil de lucru nu afectează drepturile legale ale salariaţilor.</w:t>
      </w:r>
    </w:p>
    <w:p w14:paraId="46CC2B3C" w14:textId="77777777" w:rsidR="002E475C" w:rsidRDefault="009C2C37" w:rsidP="00B82A09">
      <w:pPr>
        <w:pStyle w:val="Frspaiere"/>
        <w:ind w:firstLine="0"/>
      </w:pPr>
      <w:r w:rsidRPr="009C2C37">
        <w:t xml:space="preserve"> Art. 14- (1) Salariaţii, care renunţă la concediul legal pentru îngrijirea copilului până la un an, beneficiază de reducerea timpului de lucru cu două ore pe zi, fără să fie afectat salariul de bază şi vechimea în muncă. </w:t>
      </w:r>
    </w:p>
    <w:p w14:paraId="198C200D" w14:textId="77777777" w:rsidR="002E475C" w:rsidRDefault="009C2C37" w:rsidP="00B82A09">
      <w:pPr>
        <w:pStyle w:val="Frspaiere"/>
        <w:ind w:firstLine="0"/>
      </w:pPr>
      <w:r w:rsidRPr="009C2C37">
        <w:t>(2) Salariaţii care au în îngrijire copii de până la şapte ani, pot solicita ca durata timpului de lucru să fie modificată în sensul reducerii acesteia până la 4 ore, urmând ca toate drepturile salariale să fie stabilite şi acordate proporţional cu durata timpului de lucru stabilit.</w:t>
      </w:r>
    </w:p>
    <w:p w14:paraId="7EE0C1FF" w14:textId="77777777" w:rsidR="002E475C" w:rsidRDefault="009C2C37" w:rsidP="00B82A09">
      <w:pPr>
        <w:pStyle w:val="Frspaiere"/>
        <w:ind w:firstLine="0"/>
      </w:pPr>
      <w:r w:rsidRPr="009C2C37">
        <w:t xml:space="preserve"> (3) Salariaţii care lucrează în condiţii deosebite, vătămătoare, grele sau periculoase, beneficiază de reducerea duratei timpului de muncă sub 8 ore pe zi, în condiţiile prevăzute de Legea nr. 31/1991 privind stabilirea duratei timpului de muncă sub 8 ore pe zi, şi nu pot fi solicitaţi să efectueze ore suplimentare, cu exceptia cazurilor justificate de prevederi exprese ale regulamentelor specifice activităţii respective sau a unor situaţii aparute fortuit.</w:t>
      </w:r>
    </w:p>
    <w:p w14:paraId="23AEC632" w14:textId="77777777" w:rsidR="002E475C" w:rsidRDefault="009C2C37" w:rsidP="00B82A09">
      <w:pPr>
        <w:pStyle w:val="Frspaiere"/>
        <w:ind w:firstLine="0"/>
      </w:pPr>
      <w:r w:rsidRPr="009C2C37">
        <w:t xml:space="preserve"> (4) Durata reducerii timpului normal de muncă şi categoriile de personal care beneficiază de acest program se stabilesc prin consultarea instituţiilor abilitate prin lege să constate acest lucru la cererea uneia dintre parţi. </w:t>
      </w:r>
    </w:p>
    <w:p w14:paraId="39A9AB69" w14:textId="77777777" w:rsidR="002E475C" w:rsidRDefault="009C2C37" w:rsidP="00B82A09">
      <w:pPr>
        <w:pStyle w:val="Frspaiere"/>
        <w:ind w:firstLine="0"/>
      </w:pPr>
      <w:r w:rsidRPr="009C2C37">
        <w:t xml:space="preserve">Art.15- (1) La cerere, salariaţii care au în întreţinere copii în vârstă de până la 11 ani, beneficiază de 4 zile pe lună de muncă la domiciliu sau în regim de telemuncă, în condiţiile Legii nr. 81/2018 privind </w:t>
      </w:r>
      <w:r w:rsidRPr="009C2C37">
        <w:lastRenderedPageBreak/>
        <w:t xml:space="preserve">reglementarea activităţii de telemuncă, cu modificările şi completările ulterioare, cu excepţia situaţiilor în care natura sau felul muncii nu permite desfăşurarea activităţii în astfel de condiţii. </w:t>
      </w:r>
    </w:p>
    <w:p w14:paraId="5159EE06" w14:textId="77777777" w:rsidR="002E475C" w:rsidRDefault="009C2C37" w:rsidP="00B82A09">
      <w:pPr>
        <w:pStyle w:val="Frspaiere"/>
        <w:ind w:firstLine="0"/>
      </w:pPr>
      <w:r w:rsidRPr="009C2C37">
        <w:t>(2) In situaţia în care ambii părinţi sau reprezentanţi legali sunt salariaţi, cererea prevazută la alin. (1) va fi insoţită de o declaraţie pe propria răspundere a celuilalt părinte sau reprezentant legal, din care să rezulte faptul că, pentru aceeaşi perioadă, acesta nu a solicitat concomitent desfaşurarea activităţii în regim de muncă la domiciliu sau telemuncă. In cazul în care părintele sau reprezentantul legal se află în una dintre situaţiile prevăzute la art. 3 din Legea nr. 277/2010 privind alocaţia pentru susţinerea familiei, republicată, cu modificările şi completările ulterioare, declaraţia pe propria răspundere a celuilalt părinte sau reprezentant legal nu este necesară.</w:t>
      </w:r>
    </w:p>
    <w:p w14:paraId="4F70F467" w14:textId="77777777" w:rsidR="002E475C" w:rsidRDefault="009C2C37" w:rsidP="00B82A09">
      <w:pPr>
        <w:pStyle w:val="Frspaiere"/>
        <w:ind w:firstLine="0"/>
      </w:pPr>
      <w:r w:rsidRPr="009C2C37">
        <w:t xml:space="preserve"> (3) Prin derogare de la prevederile Legii nr. 81/2018, cu modificările şi completările ulterioare, salariaţii care îşi desfăşoară activitatea în conditiile prevăzute la alin. (1) au obligaţia să dispună de toate mijloacele necesare îndeplinirii atribuţiilor care le revin potrivit fişei postului.</w:t>
      </w:r>
    </w:p>
    <w:p w14:paraId="776E60FE" w14:textId="77777777" w:rsidR="002E475C" w:rsidRDefault="009C2C37" w:rsidP="00B82A09">
      <w:pPr>
        <w:pStyle w:val="Frspaiere"/>
        <w:ind w:firstLine="0"/>
      </w:pPr>
      <w:r w:rsidRPr="009C2C37">
        <w:t xml:space="preserve"> B. MUNCA ÎN TIMPUL NOPŢII</w:t>
      </w:r>
    </w:p>
    <w:p w14:paraId="2F5E839E" w14:textId="77777777" w:rsidR="004F586A" w:rsidRDefault="009C2C37" w:rsidP="00B82A09">
      <w:pPr>
        <w:pStyle w:val="Frspaiere"/>
        <w:ind w:firstLine="0"/>
      </w:pPr>
      <w:r w:rsidRPr="009C2C37">
        <w:t xml:space="preserve"> Art. 16- (1) Se consideră muncă desfăşurată în timpul nopţii munca prestată în intervalul cuprins între orele 22.00-06.00. </w:t>
      </w:r>
    </w:p>
    <w:p w14:paraId="15D87849" w14:textId="77777777" w:rsidR="004F586A" w:rsidRDefault="009C2C37" w:rsidP="00B82A09">
      <w:pPr>
        <w:pStyle w:val="Frspaiere"/>
        <w:ind w:firstLine="0"/>
      </w:pPr>
      <w:r w:rsidRPr="009C2C37">
        <w:t xml:space="preserve"> (2) Salariaţii care prestează muncă în timpul nopţii beneficiază fie de program de lucru redus cu o ora faţă de durata normală a zilei de muncă, pentru zilele în care efectuează cel puţin 3 ore de muncă de noapte, fără ca aceasta sa ducă la scăderea salariului de bază, fie de un spor la salariu de  25% din salariul de bază, în condiţiile legii.</w:t>
      </w:r>
    </w:p>
    <w:p w14:paraId="781B8E2E" w14:textId="77777777" w:rsidR="004F586A" w:rsidRDefault="009C2C37" w:rsidP="00B82A09">
      <w:pPr>
        <w:pStyle w:val="Frspaiere"/>
        <w:ind w:firstLine="0"/>
      </w:pPr>
      <w:r w:rsidRPr="009C2C37">
        <w:t xml:space="preserve"> C. ZILELE DE SĂRBĂTOARE ŞI REPAUS</w:t>
      </w:r>
    </w:p>
    <w:p w14:paraId="7BBD4022" w14:textId="77777777" w:rsidR="004F586A" w:rsidRDefault="009C2C37" w:rsidP="00B82A09">
      <w:pPr>
        <w:pStyle w:val="Frspaiere"/>
        <w:ind w:firstLine="0"/>
      </w:pPr>
      <w:r w:rsidRPr="009C2C37">
        <w:t xml:space="preserve"> Art. 17- (1) Zilele de sarbătoare  legală în care nu se lucrează sunt următoarele: o 1 şi 2 ianuarie Anul Nou; o 6 ianuarie - Botezul Domnului - Boboteaza; o 7 ianuarie - Soborul Sfantului Proroc Ioan Botezatorul;". o 24 ianuarie – Ziua Unirii Principatelor Române; o Vinerea Mare, ultima zi de vineri înaintea Paştelui; o prima şi a doua zi de Paşti; o 1 mai Ziua internaţională a muncii; o 1 iunie Ziua Copilului; o prima şi a doua zi de Rusalii; o 15 august Adormirea Maicii Domnului; o 30 noiembrie - SF Andrei;  o 1 Decembrie - Ziua Naţională a României ; o 25 şi 26 decembrie - Prima şi a doua zi de Crăciun; o două zile pentru fiecare dintre cele 3 sărbători religioase anuale, declarate astfel de cultele religioase legale, altele decât cele creştine, pentru persoanele aparţinând acestora, cu respectarea art.139, alin.(31) din Legea 53/2003. </w:t>
      </w:r>
    </w:p>
    <w:p w14:paraId="3DF14A5E" w14:textId="77777777" w:rsidR="004F586A" w:rsidRDefault="009C2C37" w:rsidP="00B82A09">
      <w:pPr>
        <w:pStyle w:val="Frspaiere"/>
        <w:ind w:firstLine="0"/>
      </w:pPr>
      <w:r w:rsidRPr="009C2C37">
        <w:t>(2) Până la data de 15 ianuarie a fiecărui an, se stabilesc prin hotărâre a Guvernului, pentru personalul din sistemul bugetar, zilele lucrătoare pentru care se acordă zile libere, zile care precedă şi/sau care succedă zilelor de sărbatoare legală în care nu se lucrează, prevăzute la alin. (1), precum şi zilele în care se recuperează orele de muncă neefectuat;</w:t>
      </w:r>
    </w:p>
    <w:p w14:paraId="70064305" w14:textId="77777777" w:rsidR="004F586A" w:rsidRDefault="009C2C37" w:rsidP="00B82A09">
      <w:pPr>
        <w:pStyle w:val="Frspaiere"/>
        <w:ind w:firstLine="0"/>
      </w:pPr>
      <w:r w:rsidRPr="009C2C37">
        <w:t xml:space="preserve"> (3)  Zile de repaus – sâmbătă şi duminică; </w:t>
      </w:r>
    </w:p>
    <w:p w14:paraId="07505636" w14:textId="77777777" w:rsidR="004F586A" w:rsidRDefault="009C2C37" w:rsidP="00B82A09">
      <w:pPr>
        <w:pStyle w:val="Frspaiere"/>
        <w:ind w:firstLine="0"/>
      </w:pPr>
      <w:r w:rsidRPr="009C2C37">
        <w:t xml:space="preserve">(4) Pentru persoanele care se află în concediu de odihnă, zilele prevăzute la alin. (1),(3) - (4) nu vor fi luate în calculul concediului de odihnă; </w:t>
      </w:r>
    </w:p>
    <w:p w14:paraId="3DF01F4C" w14:textId="77777777" w:rsidR="004F586A" w:rsidRDefault="009C2C37" w:rsidP="00B82A09">
      <w:pPr>
        <w:pStyle w:val="Frspaiere"/>
        <w:ind w:firstLine="0"/>
      </w:pPr>
      <w:r w:rsidRPr="009C2C37">
        <w:t xml:space="preserve">(5) Pentru persoanele care se află în concediu de odihnă, zilele prevăzute la alin. (2)  vor fi luate în calculul concediului de odihnă sau prin recuperare la solicitarea scrisă a acestora; </w:t>
      </w:r>
    </w:p>
    <w:p w14:paraId="168DA022" w14:textId="77777777" w:rsidR="004F586A" w:rsidRDefault="009C2C37" w:rsidP="00B82A09">
      <w:pPr>
        <w:pStyle w:val="Frspaiere"/>
        <w:ind w:firstLine="0"/>
      </w:pPr>
      <w:r w:rsidRPr="009C2C37">
        <w:t>(6) Pentru realizarea unor zile libere din preajma sărbătorilor, de comun acord, se poate hotărî recuperarea acestora în zilele de sâmbătă şi duminică sau la finalul programului de lucru zilnic normal prin prelungirea acestuia cu 1 – 2 ore, munca respectivă nefiind considerată muncă suplimentară.</w:t>
      </w:r>
    </w:p>
    <w:p w14:paraId="38A7DABB" w14:textId="77777777" w:rsidR="004F586A" w:rsidRDefault="009C2C37" w:rsidP="00B82A09">
      <w:pPr>
        <w:pStyle w:val="Frspaiere"/>
        <w:ind w:firstLine="0"/>
      </w:pPr>
      <w:r w:rsidRPr="009C2C37">
        <w:t xml:space="preserve"> E. CONCEDIUL DE ODIHNĂ ŞI ZILE LIBERE PLĂTITE </w:t>
      </w:r>
    </w:p>
    <w:p w14:paraId="00F22977" w14:textId="77777777" w:rsidR="004F586A" w:rsidRDefault="009C2C37" w:rsidP="00B82A09">
      <w:pPr>
        <w:pStyle w:val="Frspaiere"/>
        <w:ind w:firstLine="0"/>
      </w:pPr>
      <w:r w:rsidRPr="009C2C37">
        <w:t xml:space="preserve">Art. 19- (1) Salariaţii au dreptul în fiecare an calendaristic la un concediu de odihnă plătit, în condiţiile legii. La calculul concediului de odihnă se scade perioada concediilor. La stabilirea duratei concediului de odihnă anual, perioadele de incapacitate temporară de muncă, cele aferente concediului de maternitate, concediului paternal, concediului de risc maternal, concediului pentru îngrijirea copilului bolnav, concediului de îngrijitor şi perioada absenţei de la locul de muncă în condiţiile art. 152 ² Codul Muncii se consideră perioade de activitate prestată. </w:t>
      </w:r>
    </w:p>
    <w:p w14:paraId="1A7A8E91" w14:textId="77777777" w:rsidR="004F586A" w:rsidRDefault="009C2C37" w:rsidP="00B82A09">
      <w:pPr>
        <w:pStyle w:val="Frspaiere"/>
        <w:ind w:firstLine="0"/>
      </w:pPr>
      <w:r w:rsidRPr="009C2C37">
        <w:t xml:space="preserve">(2) Concediul de odihnă se acordă, conform legii, în funcţie de vechimea în muncă, după cum urmează: - 21 zile lucrătoare – până la 10 ani vechime; - 25 zile lucrătoare –  peste 10 ani vechime.      </w:t>
      </w:r>
      <w:r w:rsidRPr="009C2C37">
        <w:lastRenderedPageBreak/>
        <w:t xml:space="preserve">(3) Aprobarea efectuării concediului de odihnă este obligatorie pentru angajator, iar efectuarea sa este obligatorie pentru salariat. </w:t>
      </w:r>
    </w:p>
    <w:p w14:paraId="4E228DDC" w14:textId="77777777" w:rsidR="004F586A" w:rsidRDefault="009C2C37" w:rsidP="00B82A09">
      <w:pPr>
        <w:pStyle w:val="Frspaiere"/>
        <w:ind w:firstLine="0"/>
      </w:pPr>
      <w:r w:rsidRPr="009C2C37">
        <w:t>(4) Programarea concediului de odihnă poate fi făcută fracţionat, angajatorul însă fiind obligat să aprobe programarea, astfel încât fiecare salariat să efectueze într-un an calendaristic cel puţin 10 zile concediu neîntrerupt de odihnă.</w:t>
      </w:r>
    </w:p>
    <w:p w14:paraId="56D50396" w14:textId="77777777" w:rsidR="004F586A" w:rsidRDefault="009C2C37" w:rsidP="00B82A09">
      <w:pPr>
        <w:pStyle w:val="Frspaiere"/>
        <w:ind w:firstLine="0"/>
      </w:pPr>
      <w:r w:rsidRPr="009C2C37">
        <w:t xml:space="preserve"> (5) Concediul de odihnă poate fi întrerupt şi/sau reprogramat în condiţiile legii.</w:t>
      </w:r>
    </w:p>
    <w:p w14:paraId="662D6766" w14:textId="77777777" w:rsidR="004F586A" w:rsidRDefault="009C2C37" w:rsidP="00B82A09">
      <w:pPr>
        <w:pStyle w:val="Frspaiere"/>
        <w:ind w:firstLine="0"/>
      </w:pPr>
      <w:r w:rsidRPr="009C2C37">
        <w:t xml:space="preserve"> (6) Salariatul poate fi rechemat, în scris, din concediul de odihnă, în condiţiile legii. </w:t>
      </w:r>
    </w:p>
    <w:p w14:paraId="48C6DCE3" w14:textId="77777777" w:rsidR="004F586A" w:rsidRDefault="009C2C37" w:rsidP="00B82A09">
      <w:pPr>
        <w:pStyle w:val="Frspaiere"/>
        <w:ind w:firstLine="0"/>
      </w:pPr>
      <w:r w:rsidRPr="009C2C37">
        <w:t xml:space="preserve"> (7) În cazul în care ambii soţi lucrează în Primăria  Comunei </w:t>
      </w:r>
      <w:r w:rsidR="004F586A">
        <w:t>Coroiesti</w:t>
      </w:r>
      <w:r w:rsidRPr="009C2C37">
        <w:t xml:space="preserve">, aceştia au dreptul la efectuarea concediului de odihnă în aceaşi perioadă. </w:t>
      </w:r>
    </w:p>
    <w:p w14:paraId="086B4678" w14:textId="77777777" w:rsidR="004F586A" w:rsidRDefault="009C2C37" w:rsidP="00B82A09">
      <w:pPr>
        <w:pStyle w:val="Frspaiere"/>
        <w:ind w:firstLine="0"/>
      </w:pPr>
      <w:r w:rsidRPr="009C2C37">
        <w:t>(8) În cazul în care salariatul are bilet de tratament, va beneficia de concediu de odihnă în perioada când are bilet, indiferent de programarea concediului.</w:t>
      </w:r>
    </w:p>
    <w:p w14:paraId="74304036" w14:textId="77777777" w:rsidR="00C47890" w:rsidRDefault="009C2C37" w:rsidP="00B82A09">
      <w:pPr>
        <w:pStyle w:val="Frspaiere"/>
        <w:ind w:firstLine="0"/>
      </w:pPr>
      <w:r w:rsidRPr="009C2C37">
        <w:t xml:space="preserve"> (9) In cazul in care salariatul, din motive justificate, nu poate efectua, integral sau partial, concediul de odihnă anual la care avea dreptul in anul calendaristic respectiv, cu acordul persoanei în cauză, angajatorul este obligat să acorde concediul de odihnă neefectuat într-o perioadă de 18 luni începând cu anul următor celui în care s-a născut dreptul la concediul de odihnă anual.</w:t>
      </w:r>
    </w:p>
    <w:p w14:paraId="2A39FDDE" w14:textId="77777777" w:rsidR="00C47890" w:rsidRDefault="009C2C37" w:rsidP="00B82A09">
      <w:pPr>
        <w:pStyle w:val="Frspaiere"/>
        <w:ind w:firstLine="0"/>
      </w:pPr>
      <w:r w:rsidRPr="009C2C37">
        <w:t xml:space="preserve"> (10) Compensarea in bani a concediului de odihnă neefectuat este permisă numai în cazul încetării contractului individual de muncă. </w:t>
      </w:r>
    </w:p>
    <w:p w14:paraId="0C7A2589" w14:textId="77777777" w:rsidR="00C47890" w:rsidRDefault="009C2C37" w:rsidP="00B82A09">
      <w:pPr>
        <w:pStyle w:val="Frspaiere"/>
        <w:ind w:firstLine="0"/>
      </w:pPr>
      <w:r w:rsidRPr="009C2C37">
        <w:t>(11) În afara concediului de odihnă, salariaţii au dreptul la zile libere plătite pentru evenimente din viaţa familială şi personală a salariatului, după cum urmează:</w:t>
      </w:r>
    </w:p>
    <w:p w14:paraId="7A0E73F3" w14:textId="4B15C108" w:rsidR="00C47890" w:rsidRDefault="009C2C37" w:rsidP="00B82A09">
      <w:pPr>
        <w:pStyle w:val="Frspaiere"/>
        <w:ind w:firstLine="0"/>
      </w:pPr>
      <w:r w:rsidRPr="009C2C37">
        <w:t xml:space="preserve"> a) la căsătoria </w:t>
      </w:r>
      <w:r w:rsidR="00C47890">
        <w:t>personalului contractual</w:t>
      </w:r>
      <w:r w:rsidRPr="009C2C37">
        <w:t>- 5 zile lucrătoare;</w:t>
      </w:r>
    </w:p>
    <w:p w14:paraId="05B1CC2D" w14:textId="77777777" w:rsidR="00C47890" w:rsidRDefault="009C2C37" w:rsidP="00B82A09">
      <w:pPr>
        <w:pStyle w:val="Frspaiere"/>
        <w:ind w:firstLine="0"/>
      </w:pPr>
      <w:r w:rsidRPr="009C2C37">
        <w:t xml:space="preserve">  b) la naşterea sau căsătoria unui copil – 5 zile lucrătoare; </w:t>
      </w:r>
    </w:p>
    <w:p w14:paraId="32DC80FF" w14:textId="77777777" w:rsidR="00C47890" w:rsidRDefault="009C2C37" w:rsidP="00B82A09">
      <w:pPr>
        <w:pStyle w:val="Frspaiere"/>
        <w:ind w:firstLine="0"/>
      </w:pPr>
      <w:r w:rsidRPr="009C2C37">
        <w:t xml:space="preserve"> c) în scopul participării la îngrijirea noului-născut tată copilului - 5 zile lucrătoare sau 15 zile lucrătoare de concediu paternal în condiţiile în care tatăl copilului nou-născut a obţinut atestatul de absolvire a cursului de puericultură în condiţiile prevăzute de Legea concediului paternal nr. 210/1999. De această majorare tatăl poate beneficia numai o singură dată; </w:t>
      </w:r>
    </w:p>
    <w:p w14:paraId="496C25EA" w14:textId="77777777" w:rsidR="00C47890" w:rsidRDefault="009C2C37" w:rsidP="00B82A09">
      <w:pPr>
        <w:pStyle w:val="Frspaiere"/>
        <w:ind w:firstLine="0"/>
      </w:pPr>
      <w:r w:rsidRPr="009C2C37">
        <w:t xml:space="preserve"> d) la controlul medical anual - o zi lucrătoare,funcționarul public având obligația prezentării ulterioare la angajator a dovezii privind realizarea analizelor medicale;</w:t>
      </w:r>
    </w:p>
    <w:p w14:paraId="334BA5D2" w14:textId="77777777" w:rsidR="00C47890" w:rsidRDefault="009C2C37" w:rsidP="00B82A09">
      <w:pPr>
        <w:pStyle w:val="Frspaiere"/>
        <w:ind w:firstLine="0"/>
      </w:pPr>
      <w:r w:rsidRPr="009C2C37">
        <w:t xml:space="preserve">  e) la donarea de sânge – o zi lucrătoare, în ziua donării (în condiţiile art. 11 lit. b) din Hotărârea Guvernului nr. 1.364/2006 pentru aprobarea drepturilor şi obligaţiilor donatorilor de sânge); </w:t>
      </w:r>
    </w:p>
    <w:p w14:paraId="46A75084" w14:textId="77777777" w:rsidR="00C47890" w:rsidRDefault="009C2C37" w:rsidP="00B82A09">
      <w:pPr>
        <w:pStyle w:val="Frspaiere"/>
        <w:ind w:firstLine="0"/>
      </w:pPr>
      <w:r w:rsidRPr="009C2C37">
        <w:t xml:space="preserve"> f) pentru consultaţii prenatale – până la 16 ore lucrătoare pe lună în condiţiile art. 15 din Ordonanţa de Urgenţă a Guvernului nr.96/2003 privind protecţia maternităţii la locurile de muncă, cu modificările şi completările ulterioare; </w:t>
      </w:r>
    </w:p>
    <w:p w14:paraId="7E2E40D8" w14:textId="77777777" w:rsidR="00C47890" w:rsidRDefault="009C2C37" w:rsidP="00B82A09">
      <w:pPr>
        <w:pStyle w:val="Frspaiere"/>
        <w:ind w:firstLine="0"/>
      </w:pPr>
      <w:r w:rsidRPr="009C2C37">
        <w:t xml:space="preserve"> g) fertilizare in vitro, în condițiile prevederilor art. 147¹ Legea nr. 53/2003 privind Codul Muncii, republicată, cu modificările și completările ulterioare; </w:t>
      </w:r>
    </w:p>
    <w:p w14:paraId="0200E51F" w14:textId="77777777" w:rsidR="007C73FD" w:rsidRDefault="009C2C37" w:rsidP="00B82A09">
      <w:pPr>
        <w:pStyle w:val="Frspaiere"/>
        <w:ind w:firstLine="0"/>
      </w:pPr>
      <w:r w:rsidRPr="009C2C37">
        <w:t xml:space="preserve"> h) o zi de concediu plătit în ziua în care în timpul programului de lucru este chemat să se prezinte la organul de urmărire penală sau la instanță, în conformitate cu dispozițiile art. 273 alin.(2) din Legea nr.135/2010 privind Codul de procedură penală.  </w:t>
      </w:r>
    </w:p>
    <w:p w14:paraId="1B399599" w14:textId="77777777" w:rsidR="007C73FD" w:rsidRDefault="009C2C37" w:rsidP="00B82A09">
      <w:pPr>
        <w:pStyle w:val="Frspaiere"/>
        <w:ind w:firstLine="0"/>
      </w:pPr>
      <w:r w:rsidRPr="009C2C37">
        <w:t xml:space="preserve">i) chemări la Centrul Militar (pe bază de acte în caz de mobilizare/concentrare etc.) - 1 zi lucrătoare.  j) alte situații prevăzute de legislația în vigoare.  </w:t>
      </w:r>
    </w:p>
    <w:p w14:paraId="52CC60B4" w14:textId="77777777" w:rsidR="007C73FD" w:rsidRDefault="009C2C37" w:rsidP="00B82A09">
      <w:pPr>
        <w:pStyle w:val="Frspaiere"/>
        <w:ind w:firstLine="0"/>
      </w:pPr>
      <w:r w:rsidRPr="009C2C37">
        <w:t xml:space="preserve">(12) În cazul decesului soţiei/soţului salariatului, sau al unei rude a salariatului ori a soţului/soţiei acestuia, de  până la gradul al-III-lea, salariatul are dreptul la 3 zile libere plătite,  care se poate acorda în maxim 60 de zile de la data decesului. </w:t>
      </w:r>
    </w:p>
    <w:p w14:paraId="65CC8066" w14:textId="77777777" w:rsidR="007C73FD" w:rsidRDefault="009C2C37" w:rsidP="00B82A09">
      <w:pPr>
        <w:pStyle w:val="Frspaiere"/>
        <w:ind w:firstLine="0"/>
      </w:pPr>
      <w:r w:rsidRPr="009C2C37">
        <w:t>(13) Angajatorul are obligaţia acordării concediului de îngrijitor salariatului în vederea oferirii de către acesta de îngrijire sau sprijin personal unei rude sau unei persoane care locuieşte în aceeaşi gospodărie cu salariatul şi care are nevoie de îngrijire sau sprijin ca urmare a unei probleme medicale grave, cu o durată de 5 zile lucrătoare într-un an calendaristic, la solicitarea scrisă a salariatului.</w:t>
      </w:r>
    </w:p>
    <w:p w14:paraId="0C865A35" w14:textId="77777777" w:rsidR="007C73FD" w:rsidRDefault="009C2C37" w:rsidP="00B82A09">
      <w:pPr>
        <w:pStyle w:val="Frspaiere"/>
        <w:ind w:firstLine="0"/>
      </w:pPr>
      <w:r w:rsidRPr="009C2C37">
        <w:t xml:space="preserve"> (14) Perioada prevăzută la alin. (13) nu se include în durata concediului de odihnă anual şi constituie vechime în muncă şi în specialitate. </w:t>
      </w:r>
    </w:p>
    <w:p w14:paraId="2F1A0828" w14:textId="77777777" w:rsidR="007C73FD" w:rsidRDefault="009C2C37" w:rsidP="00B82A09">
      <w:pPr>
        <w:pStyle w:val="Frspaiere"/>
        <w:ind w:firstLine="0"/>
      </w:pPr>
      <w:r w:rsidRPr="009C2C37">
        <w:t xml:space="preserve">(15) Salariaţii nevăzători precum şi cei care sunt încadraţi într-un grad de handicap, au dreptul la 3 zile de concediu de odihnă suplimentar. </w:t>
      </w:r>
    </w:p>
    <w:p w14:paraId="59BE6CF1" w14:textId="77777777" w:rsidR="007C73FD" w:rsidRDefault="009C2C37" w:rsidP="00B82A09">
      <w:pPr>
        <w:pStyle w:val="Frspaiere"/>
        <w:ind w:firstLine="0"/>
      </w:pPr>
      <w:r w:rsidRPr="009C2C37">
        <w:lastRenderedPageBreak/>
        <w:t>(16) În conformitate cu art. 147 din Legea nr. 53/2003 privind Codul muncii şi a art. 18 din H.G. nr. 250/1992 privind concediul de odihnă şi alte concedii ale salariaţilor din administraţia publică,  din unităţile bugetare, salariaţii care lucrează în condiţii grele,  periculoase sau vătămătoare, beneficiază de un concediu de odihnă suplimentare cu o durată între 3-10 zile lucrătoare, astfel:</w:t>
      </w:r>
    </w:p>
    <w:p w14:paraId="64354DD0" w14:textId="77777777" w:rsidR="007C73FD" w:rsidRDefault="009C2C37" w:rsidP="00B82A09">
      <w:pPr>
        <w:pStyle w:val="Frspaiere"/>
        <w:ind w:firstLine="0"/>
      </w:pPr>
      <w:r w:rsidRPr="009C2C37">
        <w:t xml:space="preserve"> a) pentru muncă penibilă, colectare şi neutralizare a deşeurilor, dezinfecţie, dezinsecţie, întreţinere, pentru personalul de deservire - 4 zile. </w:t>
      </w:r>
    </w:p>
    <w:p w14:paraId="001429DE" w14:textId="77777777" w:rsidR="007C73FD" w:rsidRDefault="009C2C37" w:rsidP="00B82A09">
      <w:pPr>
        <w:pStyle w:val="Frspaiere"/>
        <w:ind w:firstLine="0"/>
      </w:pPr>
      <w:r w:rsidRPr="009C2C37">
        <w:t>F. CONCEDIUL FĂRĂ SALARIU</w:t>
      </w:r>
    </w:p>
    <w:p w14:paraId="55047970" w14:textId="77777777" w:rsidR="007C73FD" w:rsidRDefault="009C2C37" w:rsidP="00B82A09">
      <w:pPr>
        <w:pStyle w:val="Frspaiere"/>
        <w:ind w:firstLine="0"/>
      </w:pPr>
      <w:r w:rsidRPr="009C2C37">
        <w:t xml:space="preserve"> Art. 20- (1) Într-un an calendaristic, salariaţii au dreptul la concediu fără plată de până la 90 de zile lucrătoare. </w:t>
      </w:r>
    </w:p>
    <w:p w14:paraId="312D57AE" w14:textId="77777777" w:rsidR="007C73FD" w:rsidRDefault="009C2C37" w:rsidP="00B82A09">
      <w:pPr>
        <w:pStyle w:val="Frspaiere"/>
        <w:ind w:firstLine="0"/>
      </w:pPr>
      <w:r w:rsidRPr="009C2C37">
        <w:t xml:space="preserve"> (2) Salariaţii au dreptul la concediu fără plată în următoarele cazuri: </w:t>
      </w:r>
    </w:p>
    <w:p w14:paraId="3C4C8261" w14:textId="77777777" w:rsidR="007C73FD" w:rsidRDefault="009C2C37" w:rsidP="00B82A09">
      <w:pPr>
        <w:pStyle w:val="Frspaiere"/>
        <w:ind w:firstLine="0"/>
      </w:pPr>
      <w:r w:rsidRPr="009C2C37">
        <w:t>a) susţinerea examenului de admitrere în instituţiile de învăţământ superior, master ori doctorat, cât şi a examenului de diplomă.</w:t>
      </w:r>
    </w:p>
    <w:p w14:paraId="5830C962" w14:textId="77777777" w:rsidR="007C73FD" w:rsidRDefault="009C2C37" w:rsidP="00B82A09">
      <w:pPr>
        <w:pStyle w:val="Frspaiere"/>
        <w:ind w:firstLine="0"/>
      </w:pPr>
      <w:r w:rsidRPr="009C2C37">
        <w:t xml:space="preserve"> b) prezentarea la concurs în vederea ocupării unui post în altă unitate; </w:t>
      </w:r>
    </w:p>
    <w:p w14:paraId="458606F2" w14:textId="77777777" w:rsidR="007C73FD" w:rsidRDefault="009C2C37" w:rsidP="00B82A09">
      <w:pPr>
        <w:pStyle w:val="Frspaiere"/>
        <w:ind w:firstLine="0"/>
      </w:pPr>
      <w:r w:rsidRPr="009C2C37">
        <w:t xml:space="preserve">c) îngrijirea copilului bolnav în vârstă de până la 7 ani, pe perioada indicată în certificatul medical; d) efectuarea unui tratament medical în ţară sau stăinătate, dacă salaritul nu se află în concediu medical, precum şi pentru însoţirea soţului/soţiei ori a unei rude până la gradul I inclusiv; </w:t>
      </w:r>
    </w:p>
    <w:p w14:paraId="484B848B" w14:textId="77777777" w:rsidR="007C73FD" w:rsidRDefault="009C2C37" w:rsidP="00B82A09">
      <w:pPr>
        <w:pStyle w:val="Frspaiere"/>
        <w:ind w:firstLine="0"/>
      </w:pPr>
      <w:r w:rsidRPr="009C2C37">
        <w:t xml:space="preserve">e) pentru participarea la grevă; </w:t>
      </w:r>
    </w:p>
    <w:p w14:paraId="7866B233" w14:textId="77777777" w:rsidR="007C73FD" w:rsidRDefault="009C2C37" w:rsidP="00B82A09">
      <w:pPr>
        <w:pStyle w:val="Frspaiere"/>
        <w:ind w:firstLine="0"/>
      </w:pPr>
      <w:r w:rsidRPr="009C2C37">
        <w:t>f) alte motive temeinic justificate.</w:t>
      </w:r>
    </w:p>
    <w:p w14:paraId="2ADB245F" w14:textId="77777777" w:rsidR="007C73FD" w:rsidRDefault="009C2C37" w:rsidP="00B82A09">
      <w:pPr>
        <w:pStyle w:val="Frspaiere"/>
        <w:ind w:firstLine="0"/>
      </w:pPr>
      <w:r w:rsidRPr="009C2C37">
        <w:t xml:space="preserve"> (3) Acordarea concediului fără plată se face de către angajator, la solicitarea salariatului, iar pentru alte interese personale decât cele prevăzute la alin. (1), pe baza propunerii şefului de compartiment, în condiţiile în care realizarea atribuţiilor ce revin compartimentului respectiv nu este perturbată. G. ÎNVOIRI</w:t>
      </w:r>
    </w:p>
    <w:p w14:paraId="4199D5BE" w14:textId="77777777" w:rsidR="007C73FD" w:rsidRDefault="009C2C37" w:rsidP="00B82A09">
      <w:pPr>
        <w:pStyle w:val="Frspaiere"/>
        <w:ind w:firstLine="0"/>
      </w:pPr>
      <w:r w:rsidRPr="009C2C37">
        <w:t xml:space="preserve"> Art. 21- (1) Salariatul are dreptul de a absenta de la locul de muncă în situaţii neprevăzute, determinate de o situaţie de urgenţă familială cauzată de boală sau de accident, care fac indispensabilă prezenţa imediată a salariatului, în condiţiile informării prealabile a angajatorului şi cu recuperarea perioadei absentate până la acoperirea integrală a duratei normale a programului de lucru a salariatului.</w:t>
      </w:r>
    </w:p>
    <w:p w14:paraId="1A96D4C3" w14:textId="77777777" w:rsidR="007C73FD" w:rsidRDefault="009C2C37" w:rsidP="00B82A09">
      <w:pPr>
        <w:pStyle w:val="Frspaiere"/>
        <w:ind w:firstLine="0"/>
      </w:pPr>
      <w:r w:rsidRPr="009C2C37">
        <w:t xml:space="preserve"> (2) Absentarea de la locul de muncă prevăzută la alin. (1) nu poate avea o durată mai mare de 10 zile lucrătoare într-un an calendaristic.</w:t>
      </w:r>
    </w:p>
    <w:p w14:paraId="18870DCE" w14:textId="77777777" w:rsidR="007C73FD" w:rsidRDefault="009C2C37" w:rsidP="00B82A09">
      <w:pPr>
        <w:pStyle w:val="Frspaiere"/>
        <w:ind w:firstLine="0"/>
      </w:pPr>
      <w:r w:rsidRPr="009C2C37">
        <w:t xml:space="preserve"> (3) Angajatorul şi salariatul stabilesc de comun acord modalitatea de recuperare a perioadei de absenţă, precizată la alin. (1), în limita numărului de zile prevăzute la alin. (2).</w:t>
      </w:r>
    </w:p>
    <w:p w14:paraId="527EC1CA" w14:textId="77777777" w:rsidR="007A1036" w:rsidRDefault="009C2C37" w:rsidP="00B82A09">
      <w:pPr>
        <w:pStyle w:val="Frspaiere"/>
        <w:ind w:firstLine="0"/>
      </w:pPr>
      <w:r w:rsidRPr="009C2C37">
        <w:t xml:space="preserve"> CAPITOLUL III SALARIZARE, DREPTURI, FACILITĂŢI, A. INDEMNIZAŢII ŞI SPORURI</w:t>
      </w:r>
    </w:p>
    <w:p w14:paraId="399E4568" w14:textId="77777777" w:rsidR="007A1036" w:rsidRDefault="009C2C37" w:rsidP="00B82A09">
      <w:pPr>
        <w:pStyle w:val="Frspaiere"/>
        <w:ind w:firstLine="0"/>
      </w:pPr>
      <w:r w:rsidRPr="009C2C37">
        <w:t xml:space="preserve"> Art. 22- (1) Pentru munca prestată, salariaţii au dreptul la un salariu şi/sau îndemnizaţie în lei, corespunzătoare funcţiei pe care o ocupă, în conformitate cu legislaţia în vigoare. </w:t>
      </w:r>
    </w:p>
    <w:p w14:paraId="3B622561" w14:textId="77777777" w:rsidR="007A1036" w:rsidRDefault="009C2C37" w:rsidP="00B82A09">
      <w:pPr>
        <w:pStyle w:val="Frspaiere"/>
        <w:ind w:firstLine="0"/>
      </w:pPr>
      <w:r w:rsidRPr="009C2C37">
        <w:t>(2) Sistemul de salarizare cuprinde salariul de bază, reprezentând o sumă fixă, conform legii privind salarizarea personalului platit din fonduri publice.</w:t>
      </w:r>
    </w:p>
    <w:p w14:paraId="325494A0" w14:textId="77777777" w:rsidR="007A1036" w:rsidRDefault="009C2C37" w:rsidP="00B82A09">
      <w:pPr>
        <w:pStyle w:val="Frspaiere"/>
        <w:ind w:firstLine="0"/>
      </w:pPr>
      <w:r w:rsidRPr="009C2C37">
        <w:t xml:space="preserve"> (3)  Pe lângă salariul de bază conform Legii- cadru nr. 153/2017 privind salarizarea personalului platit din fonduri publice salariaţii pot beneficia şi de alte sporuri şi facilităţi după cum urmează: </w:t>
      </w:r>
    </w:p>
    <w:p w14:paraId="77DBD34F" w14:textId="77777777" w:rsidR="007A1036" w:rsidRDefault="009C2C37" w:rsidP="00B82A09">
      <w:pPr>
        <w:pStyle w:val="Frspaiere"/>
        <w:ind w:firstLine="0"/>
      </w:pPr>
      <w:r w:rsidRPr="009C2C37">
        <w:t xml:space="preserve">a) spor pentru orele lucrate în timpul nopţii de 25%; </w:t>
      </w:r>
    </w:p>
    <w:p w14:paraId="4C943E50" w14:textId="6E2761B2" w:rsidR="007A1036" w:rsidRDefault="009C2C37" w:rsidP="00B82A09">
      <w:pPr>
        <w:pStyle w:val="Frspaiere"/>
        <w:ind w:firstLine="0"/>
      </w:pPr>
      <w:r w:rsidRPr="009C2C37">
        <w:t>b) spor de până la 50%/pentru personalul nominalizat  în echipa de  proiecte finanţate din fonduri europene  indiferent de numărul de proiecte în care este implicat  şi se acordă dacă cheltuielile cu personalul sunt eligibile a fi rambursate din fonduri europene conform H.G. nr.234/2023 privind aprobarea Regulamentului-cadru privind criteriile pe baza cărora se stabileşte procentul de majorare salarială pentru persoanele prevăzute la art. 16 alin. (1) si (2) din Legea-cadru nr. 153/2017 privind salarizarea personalului plătit din fonduri publice, precum şi condiţiile de înfiinţare a posturilor în afara organigramei în cadrul instituţiilor şi/sau autorităţilor publice care implementează proiecte finanţate din fonduri europene nerambursabile şi/sau prin Mecanismul de redresare şi rezilienţă.</w:t>
      </w:r>
    </w:p>
    <w:p w14:paraId="770550E7" w14:textId="77777777" w:rsidR="007A1036" w:rsidRDefault="009C2C37" w:rsidP="00B82A09">
      <w:pPr>
        <w:pStyle w:val="Frspaiere"/>
        <w:ind w:firstLine="0"/>
      </w:pPr>
      <w:r w:rsidRPr="009C2C37">
        <w:t xml:space="preserve"> c) spor de până 10% pentru complexitatea muncii pentru persoanele desemnate să efectueze controlul financiar preventiv propriu in condiţiile prevăzute de lege; </w:t>
      </w:r>
    </w:p>
    <w:p w14:paraId="1A785F52" w14:textId="77777777" w:rsidR="007A1036" w:rsidRDefault="009C2C37" w:rsidP="00B82A09">
      <w:pPr>
        <w:pStyle w:val="Frspaiere"/>
        <w:ind w:firstLine="0"/>
      </w:pPr>
      <w:r w:rsidRPr="009C2C37">
        <w:lastRenderedPageBreak/>
        <w:t>d) premiu lunar de excelenta în limita a 5% din cheltuielile cu salariile de baza aferente personalului prevăzut în statul de funcţii, cu incadrarea in fondurile aprobate prin buget şi nu pot depăşi anual două salarii de bază minim brute pe ţară garantate în plată.</w:t>
      </w:r>
    </w:p>
    <w:p w14:paraId="16CF4607" w14:textId="77777777" w:rsidR="007A1036" w:rsidRDefault="009C2C37" w:rsidP="00B82A09">
      <w:pPr>
        <w:pStyle w:val="Frspaiere"/>
        <w:ind w:firstLine="0"/>
      </w:pPr>
      <w:r w:rsidRPr="009C2C37">
        <w:t xml:space="preserve">  (4) Acordarea sporurilor, indemnizaţiilor, premiilor şi primelor se face pe baza criteriilor şi metodologiei aprobate de angajator, prin Dispoziţie a Primarului, la propunerea şefilor de compartimente şi/sau a reprezentantului salariaților din primaria comunei </w:t>
      </w:r>
      <w:r w:rsidR="007A1036">
        <w:t>Coroiesti.</w:t>
      </w:r>
    </w:p>
    <w:p w14:paraId="25B887CE" w14:textId="77777777" w:rsidR="007A1036" w:rsidRDefault="009C2C37" w:rsidP="00B82A09">
      <w:pPr>
        <w:pStyle w:val="Frspaiere"/>
        <w:ind w:firstLine="0"/>
      </w:pPr>
      <w:r w:rsidRPr="009C2C37">
        <w:t xml:space="preserve"> (5) Dispoziţiile prezentului articol urmează a se corela cu prevederile Legii nr. 153/2017 a salarizarii personalului platit din fonduri publice.</w:t>
      </w:r>
    </w:p>
    <w:p w14:paraId="2ED48A01" w14:textId="77777777" w:rsidR="007A1036" w:rsidRDefault="009C2C37" w:rsidP="00B82A09">
      <w:pPr>
        <w:pStyle w:val="Frspaiere"/>
        <w:ind w:firstLine="0"/>
      </w:pPr>
      <w:r w:rsidRPr="009C2C37">
        <w:t xml:space="preserve"> (6) Sporurile la salariul de bază care sunt specifice unor domenii bugetare şi care se acordă salariatilor din respectivele domenii, sunt prevăzute, după caz, în nomenclatorul de funcții care  cuprinde salariile de bază pentru unităţile bugetare din aceste domenii. </w:t>
      </w:r>
    </w:p>
    <w:p w14:paraId="00176782" w14:textId="77777777" w:rsidR="007A1036" w:rsidRDefault="009C2C37" w:rsidP="00B82A09">
      <w:pPr>
        <w:pStyle w:val="Frspaiere"/>
        <w:ind w:firstLine="0"/>
      </w:pPr>
      <w:r w:rsidRPr="009C2C37">
        <w:t>(7) Toate drepturile de natură salarială şi nesalarială cuvenite salariaţilor se plătesc înaintea oricăror altor obligaţii financiare ale instituţiei, cu exceptia celor opţionale – a căror acordare este lăsată la latitudine ordonatorului principal de credite sau depind de existenţa surselor de venit.</w:t>
      </w:r>
    </w:p>
    <w:p w14:paraId="6F707C0D" w14:textId="77777777" w:rsidR="007A1036" w:rsidRDefault="009C2C37" w:rsidP="00B82A09">
      <w:pPr>
        <w:pStyle w:val="Frspaiere"/>
        <w:ind w:firstLine="0"/>
      </w:pPr>
      <w:r w:rsidRPr="009C2C37">
        <w:t xml:space="preserve"> (8) Ordonatorul principal de credite acordă obligatoriu lunar indemnizaţii de hrană reprezentănd a 12-a parte din două salarii de bază minime brute pe ţară garantate în plată, proporţional cu timpul efectiv lucrat. </w:t>
      </w:r>
    </w:p>
    <w:p w14:paraId="367BBB04" w14:textId="77777777" w:rsidR="007A1036" w:rsidRDefault="009C2C37" w:rsidP="00B82A09">
      <w:pPr>
        <w:pStyle w:val="Frspaiere"/>
        <w:ind w:firstLine="0"/>
      </w:pPr>
      <w:r w:rsidRPr="009C2C37">
        <w:t xml:space="preserve">(9) Instituțiile din sectorul bugetar definite conform Legii nr. 273/2006 privind finanțele publice locale, cu modificările și completările ulterioare, indiferent de sistemul de finanțare și subordonare, inclusiv cele care se finanțează integral din venituri proprii, care încadrează personal, acordă, în condițiile legii, vouchere de vacanță. Valoarea totală a voucherelor  de vacanță trebuie prevăzută cu această   destinație în bugetul local, potrivit legii. (a) Nivelul maxim al sumelor care pot fi acordate salariaților sub formă de vouchere de vacanță este contravaloarea unui salariu de bază minim brut pe țară garantat în plată, pentru un salariat, în decursul unui an fiscal; </w:t>
      </w:r>
    </w:p>
    <w:p w14:paraId="10F4636F" w14:textId="77777777" w:rsidR="007A1036" w:rsidRDefault="009C2C37" w:rsidP="00B82A09">
      <w:pPr>
        <w:pStyle w:val="Frspaiere"/>
        <w:ind w:firstLine="0"/>
      </w:pPr>
      <w:r w:rsidRPr="009C2C37">
        <w:t>(b) Vouchere  de vacanță sunt integral suportate de către angajator;</w:t>
      </w:r>
    </w:p>
    <w:p w14:paraId="6978857F" w14:textId="77777777" w:rsidR="007A1036" w:rsidRDefault="009C2C37" w:rsidP="00B82A09">
      <w:pPr>
        <w:pStyle w:val="Frspaiere"/>
        <w:ind w:firstLine="0"/>
      </w:pPr>
      <w:r w:rsidRPr="009C2C37">
        <w:t xml:space="preserve"> (c)Angajatorul împreună cu reprezentantul salariaților, ales şi reprezentativ la nivelul unității, stabilesc de comun acord emitentul voucherelor de vacanţă cu care vor contracta prestarea serviciilor corespunzătoare. </w:t>
      </w:r>
    </w:p>
    <w:p w14:paraId="3896749E" w14:textId="77777777" w:rsidR="007A1036" w:rsidRDefault="009C2C37" w:rsidP="00B82A09">
      <w:pPr>
        <w:pStyle w:val="Frspaiere"/>
        <w:ind w:firstLine="0"/>
      </w:pPr>
      <w:r w:rsidRPr="009C2C37">
        <w:t xml:space="preserve">(d)  Autoritățile și instituțiile publice din sectorul bugetar vor contracta serviciile privind emiterea vouchere de vacanță cu emitenții acestora, în condițiile legislației în vigoare. </w:t>
      </w:r>
    </w:p>
    <w:p w14:paraId="7229E952" w14:textId="77777777" w:rsidR="007A1036" w:rsidRDefault="009C2C37" w:rsidP="00B82A09">
      <w:pPr>
        <w:pStyle w:val="Frspaiere"/>
        <w:ind w:firstLine="0"/>
      </w:pPr>
      <w:r w:rsidRPr="009C2C37">
        <w:t>(10)  Indemnizaţiile lunare pentru funcţiile de demnitate publică se determină prin înmulţirea coeficienţilor din anexa nr. IX  din legea 153/2017, cu salariul de bază minim brut pe ţară garantat în plată în vigoare, in conformitate cu prevederile legale in vigoare.</w:t>
      </w:r>
    </w:p>
    <w:p w14:paraId="5A9E0896" w14:textId="77777777" w:rsidR="007A1036" w:rsidRDefault="009C2C37" w:rsidP="00B82A09">
      <w:pPr>
        <w:pStyle w:val="Frspaiere"/>
        <w:ind w:firstLine="0"/>
      </w:pPr>
      <w:r w:rsidRPr="009C2C37">
        <w:t xml:space="preserve"> (11) Pentru personalul contractual din cadrul familiei ocupaţionale "Administraţie" din aparatul propriu al primăriei şi consiliul local şi serviciile publice din subordinea acestora, salariile de bază se stabilesc prin hotărâre a consiliului local </w:t>
      </w:r>
      <w:r w:rsidR="007A1036">
        <w:t>Coroiesti</w:t>
      </w:r>
      <w:r w:rsidRPr="009C2C37">
        <w:t>, în urma consultării cu reprezentantul salariaţilor  în conformitate cu prevederile legale în vigoare.</w:t>
      </w:r>
    </w:p>
    <w:p w14:paraId="01128728" w14:textId="77777777" w:rsidR="007A1036" w:rsidRDefault="009C2C37" w:rsidP="00B82A09">
      <w:pPr>
        <w:pStyle w:val="Frspaiere"/>
        <w:ind w:firstLine="0"/>
      </w:pPr>
      <w:r w:rsidRPr="009C2C37">
        <w:t xml:space="preserve">  (12) Nomenclatorul funcţiilor necesare desfăşurării activităţilor specifice fiecărei instituţii sau autorităţi a administraţiei publice locale, precum şi ierarhia funcţiilor sunt prevăzute în anexa nr. VIII cap. I lit. A pct. III şi cap. II lit. A pct. IV, din legea 153/2017.</w:t>
      </w:r>
    </w:p>
    <w:p w14:paraId="74C2CFAC" w14:textId="77777777" w:rsidR="007A1036" w:rsidRDefault="009C2C37" w:rsidP="00B82A09">
      <w:pPr>
        <w:pStyle w:val="Frspaiere"/>
        <w:ind w:firstLine="0"/>
      </w:pPr>
      <w:r w:rsidRPr="009C2C37">
        <w:t xml:space="preserve">  (12) Stabilirea salariilor lunare potrivit alin. (12) se realizează de către ordonatorul de credite.  </w:t>
      </w:r>
    </w:p>
    <w:p w14:paraId="7874C47F" w14:textId="77777777" w:rsidR="007A1036" w:rsidRDefault="009C2C37" w:rsidP="00B82A09">
      <w:pPr>
        <w:pStyle w:val="Frspaiere"/>
        <w:ind w:firstLine="0"/>
      </w:pPr>
      <w:r w:rsidRPr="009C2C37">
        <w:t>(13) Nivelul veniturilor salariale se stabileşte, în condiţiile prevăzute de lege, fără a depăşi nivelul indemnizaţiei lunare a funcţiei de viceprimar, corespunzător nivelului de organizare: comună,  exclusiv majorările prevăzute la art. 16 alin. (2), din legea 153/2017, cu încadrarea în cheltuielile de personal aprobate în bugetele de venituri şi cheltuieli.</w:t>
      </w:r>
    </w:p>
    <w:p w14:paraId="5AF9BCA4" w14:textId="77777777" w:rsidR="00524CB0" w:rsidRDefault="009C2C37" w:rsidP="00B82A09">
      <w:pPr>
        <w:pStyle w:val="Frspaiere"/>
        <w:ind w:firstLine="0"/>
      </w:pPr>
      <w:r w:rsidRPr="009C2C37">
        <w:t xml:space="preserve"> (14)  Salariile de bază ale personalului contractual sunt stabilite prin hotarârea Consiliului Local </w:t>
      </w:r>
      <w:r w:rsidR="00524CB0">
        <w:t>Coroiesti</w:t>
      </w:r>
      <w:r w:rsidRPr="009C2C37">
        <w:t xml:space="preserve"> în conformitate cu prevederile art. 11 din Legea nr. 153/2017. </w:t>
      </w:r>
    </w:p>
    <w:p w14:paraId="1C6FD9BF" w14:textId="77777777" w:rsidR="00524CB0" w:rsidRDefault="009C2C37" w:rsidP="00B82A09">
      <w:pPr>
        <w:pStyle w:val="Frspaiere"/>
        <w:ind w:firstLine="0"/>
      </w:pPr>
      <w:r w:rsidRPr="009C2C37">
        <w:t xml:space="preserve">B. ALTE DREPTURI  ŞI  FACILITĂŢI </w:t>
      </w:r>
    </w:p>
    <w:p w14:paraId="6B1DC70A" w14:textId="77777777" w:rsidR="00524CB0" w:rsidRDefault="009C2C37" w:rsidP="00B82A09">
      <w:pPr>
        <w:pStyle w:val="Frspaiere"/>
        <w:ind w:firstLine="0"/>
      </w:pPr>
      <w:r w:rsidRPr="009C2C37">
        <w:t xml:space="preserve">Art. 23- (1) În timpul delegării salariaţilor în alte localităţi, în vederea eficientizării obiectivelor, angajatorul le va asigura transportul acestora cu mijloacele auto ale instituţiei. În caz de imposibilitate efectivă de realizare a acestei obligaţii, transportul va fi asigurat cu alte mijloace de </w:t>
      </w:r>
      <w:r w:rsidRPr="009C2C37">
        <w:lastRenderedPageBreak/>
        <w:t xml:space="preserve">transport – fie cu mijloace de transport în comun, fie cu autoturismul salariatului – dar cu decontarea cheltuielilor. </w:t>
      </w:r>
    </w:p>
    <w:p w14:paraId="2266EA38" w14:textId="77777777" w:rsidR="00524CB0" w:rsidRDefault="009C2C37" w:rsidP="00B82A09">
      <w:pPr>
        <w:pStyle w:val="Frspaiere"/>
        <w:ind w:firstLine="0"/>
      </w:pPr>
      <w:r w:rsidRPr="009C2C37">
        <w:t xml:space="preserve">(2) Salariații beneficiază de transport gratuit de acasă până la locul de muncă şi de la locul de muncă acasă. Angajatorul va asigura transportul acestora cu mijloace auto ale institutiei, iar în caz de imposibilitate efectivă de realizare a acestei obligaţii, transportul va fi asigurat cu alte mijloace de transport – fie cu mijloace de transport în comun , fie cu autoturismul salariatului prin acordarea contravalorii acestor servicii. </w:t>
      </w:r>
    </w:p>
    <w:p w14:paraId="2AB7B1F5" w14:textId="77777777" w:rsidR="00524CB0" w:rsidRDefault="009C2C37" w:rsidP="00B82A09">
      <w:pPr>
        <w:pStyle w:val="Frspaiere"/>
        <w:ind w:firstLine="0"/>
      </w:pPr>
      <w:r w:rsidRPr="009C2C37">
        <w:t xml:space="preserve">Art. 24- Salariaţii au dreptul la asociere sindicală, la întruniri în şedinţe şi la organizarea de manifestări socio-culturale. </w:t>
      </w:r>
    </w:p>
    <w:p w14:paraId="0C30D345" w14:textId="77777777" w:rsidR="00524CB0" w:rsidRDefault="009C2C37" w:rsidP="00B82A09">
      <w:pPr>
        <w:pStyle w:val="Frspaiere"/>
        <w:ind w:firstLine="0"/>
      </w:pPr>
      <w:r w:rsidRPr="009C2C37">
        <w:t xml:space="preserve">Art. 25- (1)  Salariaţii beneficiază de dreptul de a urma programe de formare şi perfecţionare profesională.   </w:t>
      </w:r>
    </w:p>
    <w:p w14:paraId="674D07DC" w14:textId="77777777" w:rsidR="00524CB0" w:rsidRDefault="009C2C37" w:rsidP="00B82A09">
      <w:pPr>
        <w:pStyle w:val="Frspaiere"/>
        <w:ind w:firstLine="0"/>
      </w:pPr>
      <w:r w:rsidRPr="009C2C37">
        <w:t>(2) Angajatorul va asigura condiţiile necesare participării salariaţilor la cursuri sau stagii (programe) de formare profesională, în conformitate cu dispoziţiile legale în vigoare. Salariaţii care urmează forme de perfecţionare profesională vor beneficia de drepturile prevăzute de lege şi vor avea obligaţiile în conformitate cu aceasta. În cazul în care un salariat identifică un curs pe care ar dori să îl urmeze, angajatorul va analiza utilitatea acestui curs pentru unitate, precum şi oportunitatea decontării contravalorii cursului. În cazul în care angajatul părăseşste instituţia prin demisie mai devreme de 2 ani de la data cursului, costul acestuia i se impută.</w:t>
      </w:r>
    </w:p>
    <w:p w14:paraId="7B7D2ADE" w14:textId="77777777" w:rsidR="00524CB0" w:rsidRDefault="009C2C37" w:rsidP="00B82A09">
      <w:pPr>
        <w:pStyle w:val="Frspaiere"/>
        <w:ind w:firstLine="0"/>
      </w:pPr>
      <w:r w:rsidRPr="009C2C37">
        <w:t xml:space="preserve"> Art. 26- (1)Salariatul are dreptul de a solicita trecerea pe un post vacant care îi asigură condiţii de muncă mai favorabile dacă şi-a încheiat perioada de probă şi are o vechime de cel puţin 6 luni la acelaşi angajator.</w:t>
      </w:r>
    </w:p>
    <w:p w14:paraId="0E05FD6A" w14:textId="77777777" w:rsidR="00066DDB" w:rsidRDefault="009C2C37" w:rsidP="00B82A09">
      <w:pPr>
        <w:pStyle w:val="Frspaiere"/>
        <w:ind w:firstLine="0"/>
      </w:pPr>
      <w:r w:rsidRPr="009C2C37">
        <w:t xml:space="preserve"> (2)Angajatorul are obligația să răspundă motivat, în scris, în termen de 30 de zile de la primirea solicitării salariatului, prevăzută la alin. (1) . </w:t>
      </w:r>
    </w:p>
    <w:p w14:paraId="63DBFEF8" w14:textId="77777777" w:rsidR="00066DDB" w:rsidRDefault="009C2C37" w:rsidP="00B82A09">
      <w:pPr>
        <w:pStyle w:val="Frspaiere"/>
        <w:ind w:firstLine="0"/>
      </w:pPr>
      <w:r w:rsidRPr="009C2C37">
        <w:t xml:space="preserve">Art.27- (1) Instituţia este obligată, în condiţiile legii, să despăgubească salariatul în cazul în care acesta, din vina instituţiei, a suferit un prejudiciu material în timpul îndeplinirii îndatoririlor de serviciu. </w:t>
      </w:r>
    </w:p>
    <w:p w14:paraId="3DA680A4" w14:textId="77777777" w:rsidR="00066DDB" w:rsidRDefault="009C2C37" w:rsidP="00B82A09">
      <w:pPr>
        <w:pStyle w:val="Frspaiere"/>
        <w:ind w:firstLine="0"/>
      </w:pPr>
      <w:r w:rsidRPr="009C2C37">
        <w:t xml:space="preserve">(2) Salariatul are dreptul de a fi asistat, la cerere, de către un reprezentant al sindicatului al cărui membru este, în orice conflict ce apare în desfăşurarea relaţiilor de muncă.  </w:t>
      </w:r>
    </w:p>
    <w:p w14:paraId="5BD00003" w14:textId="77777777" w:rsidR="00066DDB" w:rsidRDefault="009C2C37" w:rsidP="00B82A09">
      <w:pPr>
        <w:pStyle w:val="Frspaiere"/>
        <w:ind w:firstLine="0"/>
      </w:pPr>
      <w:r w:rsidRPr="009C2C37">
        <w:t xml:space="preserve">CAPITOLUL IV </w:t>
      </w:r>
    </w:p>
    <w:p w14:paraId="1306C550" w14:textId="77777777" w:rsidR="00066DDB" w:rsidRDefault="009C2C37" w:rsidP="00B82A09">
      <w:pPr>
        <w:pStyle w:val="Frspaiere"/>
        <w:ind w:firstLine="0"/>
      </w:pPr>
      <w:r w:rsidRPr="009C2C37">
        <w:t>OBLIGAŢIILE PĂRŢILOR</w:t>
      </w:r>
    </w:p>
    <w:p w14:paraId="5908D6C0" w14:textId="77777777" w:rsidR="00066DDB" w:rsidRDefault="009C2C37" w:rsidP="00B82A09">
      <w:pPr>
        <w:pStyle w:val="Frspaiere"/>
        <w:ind w:firstLine="0"/>
      </w:pPr>
      <w:r w:rsidRPr="009C2C37">
        <w:t xml:space="preserve"> Secţiunea I-a. Obligaţiile salariaţilor </w:t>
      </w:r>
    </w:p>
    <w:p w14:paraId="5EE02514" w14:textId="77777777" w:rsidR="00066DDB" w:rsidRDefault="00066DDB" w:rsidP="00B82A09">
      <w:pPr>
        <w:pStyle w:val="Frspaiere"/>
        <w:ind w:firstLine="0"/>
      </w:pPr>
      <w:r>
        <w:t>A</w:t>
      </w:r>
      <w:r w:rsidR="009C2C37" w:rsidRPr="009C2C37">
        <w:t xml:space="preserve">rt. 28-(1) Salariaţii au obligaţia să respecte angajamentul de loialitate şi fidelitate şi sunt datori să-şi consacre activitatea profesională îndeplinirii atribuţiilor ce le revin, potrivit funcţiei încredinţate, în vederea realizării obiectivelor instituţiei şi rezolvării problemelor locuitorilor din  comuna </w:t>
      </w:r>
      <w:r>
        <w:t>Coroiesti.</w:t>
      </w:r>
    </w:p>
    <w:p w14:paraId="622253C4" w14:textId="77777777" w:rsidR="00066DDB" w:rsidRDefault="009C2C37" w:rsidP="00B82A09">
      <w:pPr>
        <w:pStyle w:val="Frspaiere"/>
        <w:ind w:firstLine="0"/>
      </w:pPr>
      <w:r w:rsidRPr="009C2C37">
        <w:t xml:space="preserve"> (2) Salariaţii sunt obligaţi să-şi îndeplinească cu corectitudine şi în mod conştiincios îndatoririle de serviciu prevăzute în legi şi regulamente şi să se abţină de la orice fapte care ar putea să aducă un prejudiciu instituţiei. </w:t>
      </w:r>
    </w:p>
    <w:p w14:paraId="12FDAAAA" w14:textId="77777777" w:rsidR="00066DDB" w:rsidRDefault="009C2C37" w:rsidP="00B82A09">
      <w:pPr>
        <w:pStyle w:val="Frspaiere"/>
        <w:ind w:firstLine="0"/>
      </w:pPr>
      <w:r w:rsidRPr="009C2C37">
        <w:t>Art. 29- Salariaţii au obligaţia ca în cadrul programului de muncă să dea dovadă de rezervă în manifestarea opiniilor politice, care nu trebuie să influenţeze în niciun mod imparţialitatea lor în exercitarea atribuţiilor ce le revin.</w:t>
      </w:r>
    </w:p>
    <w:p w14:paraId="2BC9BA61" w14:textId="77777777" w:rsidR="00066DDB" w:rsidRDefault="009C2C37" w:rsidP="00B82A09">
      <w:pPr>
        <w:pStyle w:val="Frspaiere"/>
        <w:ind w:firstLine="0"/>
      </w:pPr>
      <w:r w:rsidRPr="009C2C37">
        <w:t xml:space="preserve"> Art. 30- (1) Fiecare salariat, indiferent de funcţia pe care o ocupă, răspunde de ducerea la îndeplinire a sarcinilor ce îi sunt încredinţate si de legalitatea documentelor intocmite. El este obligat să se conformeze ordinelor şi instrucţiunilor superiorilor ierarhici, cu excepţia cazurilor când acestea sunt vădit ilegale, ori de natură să prejudicieze un interes public sau să lezeze drepturile şi libertăţile fundamentale ale persoanei. În această situaţie, salariatul are obligaţia de a face cunoscut, în scris, in termen de 3 zile, conducerii instituţiei, motivul refuzului său de a duce la îndeplinire ordinul sau instrucţiunea primită. </w:t>
      </w:r>
    </w:p>
    <w:p w14:paraId="7CA58F38" w14:textId="77777777" w:rsidR="00066DDB" w:rsidRDefault="009C2C37" w:rsidP="00B82A09">
      <w:pPr>
        <w:pStyle w:val="Frspaiere"/>
        <w:ind w:firstLine="0"/>
      </w:pPr>
      <w:r w:rsidRPr="009C2C37">
        <w:t>(2) Salariaţii cu funcţie  de conducere răspund pentru ordinele pe care le dau angajaţilor din subordine, în condiţiile legii.</w:t>
      </w:r>
    </w:p>
    <w:p w14:paraId="656CA8EA" w14:textId="77777777" w:rsidR="00066DDB" w:rsidRDefault="009C2C37" w:rsidP="00B82A09">
      <w:pPr>
        <w:pStyle w:val="Frspaiere"/>
        <w:ind w:firstLine="0"/>
      </w:pPr>
      <w:r w:rsidRPr="009C2C37">
        <w:lastRenderedPageBreak/>
        <w:t xml:space="preserve">Art. 31- Salariaţii trebuie să dea dovadă de discreţie profesională în legătură cu faptele, informaţiile sau documentele de care iau cunoştinţă în exercitarea atribuţiilor lor. </w:t>
      </w:r>
    </w:p>
    <w:p w14:paraId="502F80E0" w14:textId="77777777" w:rsidR="00066DDB" w:rsidRDefault="009C2C37" w:rsidP="00B82A09">
      <w:pPr>
        <w:pStyle w:val="Frspaiere"/>
        <w:ind w:firstLine="0"/>
      </w:pPr>
      <w:r w:rsidRPr="009C2C37">
        <w:t>Art. 32- Salariaţii au datoria să furnizeze publicului, în timpul serviciului, informaţiile cerute, în condiţiile legii.</w:t>
      </w:r>
    </w:p>
    <w:p w14:paraId="6668A599" w14:textId="77777777" w:rsidR="00066DDB" w:rsidRDefault="009C2C37" w:rsidP="00B82A09">
      <w:pPr>
        <w:pStyle w:val="Frspaiere"/>
        <w:ind w:firstLine="0"/>
      </w:pPr>
      <w:r w:rsidRPr="009C2C37">
        <w:t xml:space="preserve"> Art. 33- Salariaţii sunt obligaţi să colaboreze între ei pentru ducerea la îndeplinire a îndatoririlor de serviciu şi să se suplinească în serviciu, în caz de absenţă, în cadrul specialităţii lor, potrivit dispoziţiilor şefului ierarhic. </w:t>
      </w:r>
    </w:p>
    <w:p w14:paraId="0E52B9DF" w14:textId="77777777" w:rsidR="00066DDB" w:rsidRDefault="009C2C37" w:rsidP="00B82A09">
      <w:pPr>
        <w:pStyle w:val="Frspaiere"/>
        <w:ind w:firstLine="0"/>
      </w:pPr>
      <w:r w:rsidRPr="009C2C37">
        <w:t xml:space="preserve">Art. 34- Prin întregul lor comportament şi prin ţinută, salariaţii sunt obligaţi să se arate demni de consideraţia şi încrederea pe care o impune poziţia lor oficială şi să se abţină de la orice act de natură să compromită prestigiul funcţiei pe care o deţin şi al instituţiei. </w:t>
      </w:r>
    </w:p>
    <w:p w14:paraId="4A87C089" w14:textId="77777777" w:rsidR="00066DDB" w:rsidRDefault="009C2C37" w:rsidP="00B82A09">
      <w:pPr>
        <w:pStyle w:val="Frspaiere"/>
        <w:ind w:firstLine="0"/>
      </w:pPr>
      <w:r w:rsidRPr="009C2C37">
        <w:t xml:space="preserve">Art. 35- (1) În situaţia în care la nivelul Primăriei  comunei </w:t>
      </w:r>
      <w:r w:rsidR="00066DDB">
        <w:t>Coroiesti</w:t>
      </w:r>
      <w:r w:rsidRPr="009C2C37">
        <w:t xml:space="preserve"> sau la nivelul unor compartimente de muncă  se impune implementarea unor măsuri de reorganizare a activităţii pentru realizarea la timp şi calitativă a serviciilor către cetăţenii  comunei </w:t>
      </w:r>
      <w:r w:rsidR="00066DDB">
        <w:t>Coroiesti</w:t>
      </w:r>
      <w:r w:rsidRPr="009C2C37">
        <w:t xml:space="preserve">, angajatorul poate dispune prin act administrativ mutarea temporară sau definitivă a salariaţilor dintr-un compartiment de muncă în altul, în condiţiile prevăzute de reglementările legale în vigoare. </w:t>
      </w:r>
    </w:p>
    <w:p w14:paraId="3C93EA49" w14:textId="77777777" w:rsidR="00066DDB" w:rsidRDefault="009C2C37" w:rsidP="00B82A09">
      <w:pPr>
        <w:pStyle w:val="Frspaiere"/>
        <w:ind w:firstLine="0"/>
      </w:pPr>
      <w:r w:rsidRPr="009C2C37">
        <w:t xml:space="preserve">Mutarea temporară sau definitivă dispusă în condiţiile aliniatului precedent va fi făcută numai dacă salariatul îndeplineşte cerinţele de ocupare a postului din compartimentul de muncă în care urmează să-şi desfăşoare activitatea, fără reducerea drepturilor salariale. </w:t>
      </w:r>
    </w:p>
    <w:p w14:paraId="55632E4C" w14:textId="77777777" w:rsidR="00066DDB" w:rsidRDefault="009C2C37" w:rsidP="00B82A09">
      <w:pPr>
        <w:pStyle w:val="Frspaiere"/>
        <w:ind w:firstLine="0"/>
      </w:pPr>
      <w:r w:rsidRPr="009C2C37">
        <w:t xml:space="preserve">Secţiunea a II-a. </w:t>
      </w:r>
    </w:p>
    <w:p w14:paraId="25BD6730" w14:textId="77777777" w:rsidR="00066DDB" w:rsidRDefault="009C2C37" w:rsidP="00B82A09">
      <w:pPr>
        <w:pStyle w:val="Frspaiere"/>
        <w:ind w:firstLine="0"/>
      </w:pPr>
      <w:r w:rsidRPr="009C2C37">
        <w:t xml:space="preserve">Obligaţiile angajatorului </w:t>
      </w:r>
    </w:p>
    <w:p w14:paraId="37417BD1" w14:textId="77777777" w:rsidR="00066DDB" w:rsidRDefault="009C2C37" w:rsidP="00B82A09">
      <w:pPr>
        <w:pStyle w:val="Frspaiere"/>
        <w:ind w:firstLine="0"/>
      </w:pPr>
      <w:r w:rsidRPr="009C2C37">
        <w:t xml:space="preserve">Art. 36- Angajatorul are, în principal, următoarele obligaţii: </w:t>
      </w:r>
    </w:p>
    <w:p w14:paraId="04FC0378" w14:textId="77777777" w:rsidR="00066DDB" w:rsidRDefault="009C2C37" w:rsidP="00B82A09">
      <w:pPr>
        <w:pStyle w:val="Frspaiere"/>
        <w:ind w:firstLine="0"/>
      </w:pPr>
      <w:r w:rsidRPr="009C2C37">
        <w:t>l) să informeze salariaţii asupra condiţiilor de muncă şi a elementelor care privesc relaţiile de muncă; m) să asigure condiţii tehnice şi organizatorice necesare realizării sarcinilor de muncă;</w:t>
      </w:r>
    </w:p>
    <w:p w14:paraId="389AAE55" w14:textId="77777777" w:rsidR="00066DDB" w:rsidRDefault="009C2C37" w:rsidP="00B82A09">
      <w:pPr>
        <w:pStyle w:val="Frspaiere"/>
        <w:ind w:firstLine="0"/>
      </w:pPr>
      <w:r w:rsidRPr="009C2C37">
        <w:t xml:space="preserve"> n) să prevadă în proiectele de buget (inclusiv în rectificările de buget) toate sumele necesare respectării prevederilor contractului  colectiv de muncă, sub conditia incadrarii in fondurile aprobate prin buget; </w:t>
      </w:r>
    </w:p>
    <w:p w14:paraId="34479009" w14:textId="77777777" w:rsidR="00066DDB" w:rsidRDefault="009C2C37" w:rsidP="00B82A09">
      <w:pPr>
        <w:pStyle w:val="Frspaiere"/>
        <w:ind w:firstLine="0"/>
      </w:pPr>
      <w:r w:rsidRPr="009C2C37">
        <w:t xml:space="preserve">o) să acorde salariaţilor toate drepturile ce decurg din lege, din raportul de muncă sau  serviciu şi din contractul colectiv de muncă, cu respectarea termenelor prevăzute de acestea; </w:t>
      </w:r>
    </w:p>
    <w:p w14:paraId="63E72B2B" w14:textId="77777777" w:rsidR="004F362B" w:rsidRDefault="009C2C37" w:rsidP="00B82A09">
      <w:pPr>
        <w:pStyle w:val="Frspaiere"/>
        <w:ind w:firstLine="0"/>
      </w:pPr>
      <w:r w:rsidRPr="009C2C37">
        <w:t xml:space="preserve">p) să consulte reprezentantul salariaților în probleme susceptibile să afecteze drepturile şi interesele  salariaţilor; </w:t>
      </w:r>
    </w:p>
    <w:p w14:paraId="039B87D4" w14:textId="77777777" w:rsidR="004F362B" w:rsidRDefault="009C2C37" w:rsidP="00B82A09">
      <w:pPr>
        <w:pStyle w:val="Frspaiere"/>
        <w:ind w:firstLine="0"/>
      </w:pPr>
      <w:r w:rsidRPr="009C2C37">
        <w:t xml:space="preserve">q) să reţină şi să vireze contribuţia şi impozitele datorate de salariaţi şi aflate în sarcina instituţiei, în condiţiile legii; </w:t>
      </w:r>
    </w:p>
    <w:p w14:paraId="76213BF5" w14:textId="77777777" w:rsidR="004F362B" w:rsidRDefault="009C2C37" w:rsidP="00B82A09">
      <w:pPr>
        <w:pStyle w:val="Frspaiere"/>
        <w:ind w:firstLine="0"/>
      </w:pPr>
      <w:r w:rsidRPr="009C2C37">
        <w:t xml:space="preserve">r) să asigure realizarea evidenţei nominale a salariaţilor, prin dosarul profesional şi să elibereze, la solicitarea salariaţilor, documente care să ateste calitatea de salariat, pentru a-şi putea valorifica drepturile ce decurg din aceasta; </w:t>
      </w:r>
    </w:p>
    <w:p w14:paraId="2AB55F63" w14:textId="77777777" w:rsidR="004F362B" w:rsidRDefault="009C2C37" w:rsidP="00B82A09">
      <w:pPr>
        <w:pStyle w:val="Frspaiere"/>
        <w:ind w:firstLine="0"/>
      </w:pPr>
      <w:r w:rsidRPr="009C2C37">
        <w:t>s) să prevadă în bugetul local sumele necesare pentru realizarea programelor de perfecţionare a salariaţilor, în conformitate cu prevederile legale, care reglementează pregătirea şi formarea profesională;</w:t>
      </w:r>
    </w:p>
    <w:p w14:paraId="5DEA7B19" w14:textId="77777777" w:rsidR="004F362B" w:rsidRDefault="009C2C37" w:rsidP="00B82A09">
      <w:pPr>
        <w:pStyle w:val="Frspaiere"/>
        <w:ind w:firstLine="0"/>
      </w:pPr>
      <w:r w:rsidRPr="009C2C37">
        <w:t xml:space="preserve"> t) să asigure programe de reconversie profesională pentru acei salariaţi care s-au îmbolnăvit şi nu-şi mai pot continua activitatea în acel loc de muncă (conform recomandării medicului de medicină a muncii);</w:t>
      </w:r>
    </w:p>
    <w:p w14:paraId="06073688" w14:textId="77777777" w:rsidR="004F362B" w:rsidRDefault="009C2C37" w:rsidP="00B82A09">
      <w:pPr>
        <w:pStyle w:val="Frspaiere"/>
        <w:ind w:firstLine="0"/>
      </w:pPr>
      <w:r w:rsidRPr="009C2C37">
        <w:t xml:space="preserve"> u) să asigure condiţii de muncă specifice, conform legii, pentru femeile gravide şi pentru femeile care alăptează; </w:t>
      </w:r>
    </w:p>
    <w:p w14:paraId="3659694B" w14:textId="77777777" w:rsidR="004F362B" w:rsidRDefault="009C2C37" w:rsidP="00B82A09">
      <w:pPr>
        <w:pStyle w:val="Frspaiere"/>
        <w:ind w:firstLine="0"/>
      </w:pPr>
      <w:r w:rsidRPr="009C2C37">
        <w:t xml:space="preserve">v) să iniţieze, în timp util, puneri de acord şi consultări cu reprezentantul salariaților referitoare la metodele şi mijloacele de evitare a concedierilor colective sau de reducere a numărului de salariaţi afectaţi, şi de atenuare a consecinţelor acestor concedieri. </w:t>
      </w:r>
    </w:p>
    <w:p w14:paraId="0B40B1B0" w14:textId="77777777" w:rsidR="004F362B" w:rsidRDefault="009C2C37" w:rsidP="00B82A09">
      <w:pPr>
        <w:pStyle w:val="Frspaiere"/>
        <w:ind w:firstLine="0"/>
      </w:pPr>
      <w:r w:rsidRPr="009C2C37">
        <w:t>Art. 37- Angajatorul are obligaţia să asigure protecţia salariaţilor împotriva ameninţărilor, calomniilor şi violenţelor cărora ar putea fi victime în exercitarea funcţiei sau în legătură cu aceasta, prin organele de pază şi ordine publică - Poliţia Locala, precum şi prin asistenţa juridică gratuită asigurată de către consilierii juridici ai instituţiei.</w:t>
      </w:r>
    </w:p>
    <w:p w14:paraId="6A932B75" w14:textId="77777777" w:rsidR="004F362B" w:rsidRDefault="009C2C37" w:rsidP="00B82A09">
      <w:pPr>
        <w:pStyle w:val="Frspaiere"/>
        <w:ind w:firstLine="0"/>
      </w:pPr>
      <w:r w:rsidRPr="009C2C37">
        <w:t xml:space="preserve">  CAPITOLUL V</w:t>
      </w:r>
    </w:p>
    <w:p w14:paraId="62D8892C" w14:textId="77777777" w:rsidR="004F362B" w:rsidRDefault="009C2C37" w:rsidP="00B82A09">
      <w:pPr>
        <w:pStyle w:val="Frspaiere"/>
        <w:ind w:firstLine="0"/>
      </w:pPr>
      <w:r w:rsidRPr="009C2C37">
        <w:lastRenderedPageBreak/>
        <w:t xml:space="preserve"> CONDITIILE DE MUNCA</w:t>
      </w:r>
    </w:p>
    <w:p w14:paraId="78D276CB" w14:textId="3AD4D390" w:rsidR="004F362B" w:rsidRDefault="009C2C37" w:rsidP="00B82A09">
      <w:pPr>
        <w:pStyle w:val="Frspaiere"/>
        <w:ind w:firstLine="0"/>
      </w:pPr>
      <w:r w:rsidRPr="009C2C37">
        <w:t xml:space="preserve"> Secţiunea I - Măsuri privind condiţiile de </w:t>
      </w:r>
      <w:r w:rsidR="004F362B">
        <w:t>munca</w:t>
      </w:r>
    </w:p>
    <w:p w14:paraId="510E47BC" w14:textId="77777777" w:rsidR="004F362B" w:rsidRDefault="009C2C37" w:rsidP="00B82A09">
      <w:pPr>
        <w:pStyle w:val="Frspaiere"/>
        <w:ind w:firstLine="0"/>
      </w:pPr>
      <w:r w:rsidRPr="009C2C37">
        <w:t>Art. 38- Părţile se obligă să depună toate eforturile necesare pentru instituţionalizarea unui sistem organizat, având drept scop menţinerea şi amelionarea condiţiilor de muncă.</w:t>
      </w:r>
    </w:p>
    <w:p w14:paraId="0302ED4E" w14:textId="77777777" w:rsidR="00966E61" w:rsidRDefault="009C2C37" w:rsidP="00B82A09">
      <w:pPr>
        <w:pStyle w:val="Frspaiere"/>
        <w:ind w:firstLine="0"/>
      </w:pPr>
      <w:r w:rsidRPr="009C2C37">
        <w:t xml:space="preserve"> Art. 39- (1) Angajatorul are obligaţia, prin şefii de birouri/servicii să asigure o organizare raţională a muncii în funcţie de profilul activităţii. Prin organigramă va fi stabilit numărul optim de personal pentru fiecare compartiment de muncă în parte şi specialitatea necesară postului. </w:t>
      </w:r>
    </w:p>
    <w:p w14:paraId="6C049D77" w14:textId="77777777" w:rsidR="00966E61" w:rsidRDefault="009C2C37" w:rsidP="00B82A09">
      <w:pPr>
        <w:pStyle w:val="Frspaiere"/>
        <w:ind w:firstLine="0"/>
      </w:pPr>
      <w:r w:rsidRPr="009C2C37">
        <w:t xml:space="preserve">(2) În funcţie de numărul de personal stabilit şi de structura acestuia, angajatorul va repartiza sarcinile de serviciu în aşa fel încât acestea să poată fi aduse la îndeplinire de către fiecare salariat în timpul programului de lucru, situaţiile în care salariatul poate fi solicitat să presteze ore suplimentare constituind excepţii bine motivate. </w:t>
      </w:r>
    </w:p>
    <w:p w14:paraId="301E20F1" w14:textId="77777777" w:rsidR="00CD3DC6" w:rsidRDefault="009C2C37" w:rsidP="00B82A09">
      <w:pPr>
        <w:pStyle w:val="Frspaiere"/>
        <w:ind w:firstLine="0"/>
      </w:pPr>
      <w:r w:rsidRPr="009C2C37">
        <w:t xml:space="preserve">Art. 40- În scopul prevenirii şi diminuării factorilor de stres la locul de muncă, specific activităţii, Angajatorul împreună cu reprezentantul salariaților, vor depune eforturile necesare în vederea transpunerii, la nivelul instituţiei, a standardelor de management pentru gestionarea stresului la locul de muncă în ceea ce priveşte conţinutul muncii şi controlul asupra muncii efectuate, precum şi în ceea ce priveşte gestionarea activităţii şi a timpului de muncă. </w:t>
      </w:r>
    </w:p>
    <w:p w14:paraId="26BF7E87" w14:textId="77777777" w:rsidR="00CD3DC6" w:rsidRDefault="009C2C37" w:rsidP="00B82A09">
      <w:pPr>
        <w:pStyle w:val="Frspaiere"/>
        <w:ind w:firstLine="0"/>
      </w:pPr>
      <w:r w:rsidRPr="009C2C37">
        <w:t>Secţiunea II</w:t>
      </w:r>
    </w:p>
    <w:p w14:paraId="2971B0FB" w14:textId="77777777" w:rsidR="00CD3DC6" w:rsidRDefault="009C2C37" w:rsidP="00B82A09">
      <w:pPr>
        <w:pStyle w:val="Frspaiere"/>
        <w:ind w:firstLine="0"/>
      </w:pPr>
      <w:r w:rsidRPr="009C2C37">
        <w:t xml:space="preserve"> - Măsuri pentru menţinerea şi îmbunătăţirea condiţiilor de muncă, sănătate şi securitate în muncă Art. 41- (1) Angajatorul are obligaţia, conform normelor de protecţie a muncii în vigoare - HG nr.1048/2006 (R1)privind cerintele minime de securitate şi sănătate pentru utilizarea  de către lucrători, a echipamentelor individuale de protecţie la locul de muncă, cu modificările şi completările ulterioare şi legea nr. 319/2006 a securităţii şi sănătăţii îin muncă cu modificările şi completările ulterioare, să asigure prin bugetul local sumele necesare pentru condiţiile optime de muncă, respectiv dotări şi echipamente de protecţia muncii adecvate.</w:t>
      </w:r>
    </w:p>
    <w:p w14:paraId="3EA2B801" w14:textId="77777777" w:rsidR="00CD3DC6" w:rsidRDefault="009C2C37" w:rsidP="00B82A09">
      <w:pPr>
        <w:pStyle w:val="Frspaiere"/>
        <w:ind w:firstLine="0"/>
      </w:pPr>
      <w:r w:rsidRPr="009C2C37">
        <w:t xml:space="preserve"> (2) Pentru protecţia şi securitatea salariaţilor în procesul muncii, angajatorul are obligaţia de a asigura, prin intermediul compartimentelor de specialitate şi a tuturor şefilor compartimentelor de muncă, următoarele: </w:t>
      </w:r>
    </w:p>
    <w:p w14:paraId="75342B61" w14:textId="77777777" w:rsidR="00CD3DC6" w:rsidRDefault="009C2C37" w:rsidP="00B82A09">
      <w:pPr>
        <w:pStyle w:val="Frspaiere"/>
        <w:ind w:firstLine="0"/>
      </w:pPr>
      <w:r w:rsidRPr="009C2C37">
        <w:t xml:space="preserve">a) efectuarea instructajelor de sănătate şi securitate a muncii la angajare, periodic şi la schimbarea locului de muncă; </w:t>
      </w:r>
    </w:p>
    <w:p w14:paraId="257D5304" w14:textId="77777777" w:rsidR="00CD3DC6" w:rsidRDefault="009C2C37" w:rsidP="00B82A09">
      <w:pPr>
        <w:pStyle w:val="Frspaiere"/>
        <w:ind w:firstLine="0"/>
      </w:pPr>
      <w:r w:rsidRPr="009C2C37">
        <w:t xml:space="preserve"> b) verificarea periodică a instalaţiilor electrice, de încălzire şi a aparaturilor din birouri;  </w:t>
      </w:r>
    </w:p>
    <w:p w14:paraId="4BA6BB5F" w14:textId="77777777" w:rsidR="00CD3DC6" w:rsidRDefault="009C2C37" w:rsidP="00B82A09">
      <w:pPr>
        <w:pStyle w:val="Frspaiere"/>
        <w:ind w:firstLine="0"/>
      </w:pPr>
      <w:r w:rsidRPr="009C2C37">
        <w:t xml:space="preserve">c) verificarea periodică a instalaţiilor de gaze naturale şi a sobelor precum şi curăţarea acestora în scopul evitării accidentelor;  </w:t>
      </w:r>
    </w:p>
    <w:p w14:paraId="2A903025" w14:textId="77777777" w:rsidR="00CD3DC6" w:rsidRDefault="009C2C37" w:rsidP="00B82A09">
      <w:pPr>
        <w:pStyle w:val="Frspaiere"/>
        <w:ind w:firstLine="0"/>
      </w:pPr>
      <w:r w:rsidRPr="009C2C37">
        <w:t xml:space="preserve">d) echipamentul de protecţia muncii necesar, atât pentru sezonul rece cât şi pentru perioada de vară, pentru portari, paznici, electricieni, şoferi, instalatori, femei de serviciu şi alte categorii de personal de deservire, prin procurarea de halate, uniforme, pâslari, şube, pelerine, căciuli, echipamente electroizolante, măsuri de protecţie etc,;  </w:t>
      </w:r>
    </w:p>
    <w:p w14:paraId="570BA3A0" w14:textId="77777777" w:rsidR="00CD3DC6" w:rsidRDefault="009C2C37" w:rsidP="00B82A09">
      <w:pPr>
        <w:pStyle w:val="Frspaiere"/>
        <w:ind w:firstLine="0"/>
      </w:pPr>
      <w:r w:rsidRPr="009C2C37">
        <w:t xml:space="preserve">e) asigurarea apei minerale sau a apei plate dacă temperaturile extreme (depăşesc +37 grade C sau, corelate cu condiţii de umiditate mare ) se menţin pe o perioadă de cel puţin două zile consecutiv, asigurarea apei minerale adecvate, câte 2 - 4 litri/persoană/schimb – conform OUG 99/2000; g) salariaţii beneficiază gratuit de serviciile medicale ale  unui cabinet de medicină a muncii ale cărui  cheltuieli de funcţionare sunt suportate de la bugetul local. </w:t>
      </w:r>
    </w:p>
    <w:p w14:paraId="7CA068EA" w14:textId="77777777" w:rsidR="00CD3DC6" w:rsidRDefault="009C2C37" w:rsidP="00B82A09">
      <w:pPr>
        <w:pStyle w:val="Frspaiere"/>
        <w:ind w:firstLine="0"/>
      </w:pPr>
      <w:r w:rsidRPr="009C2C37">
        <w:t xml:space="preserve"> (3) Salariaţii au următoarele obligaţii: a) să cunoască şi să respecte regulile şi instrucţiunile de protecţia muncii specifice activităţii prestate; b) să se prezinte la serviciu în deplină capacitate de muncă, astfel încât să nu se expună la pericole de accidentare sau să deranjeze activitatea colegilor; c) să utilizeze mijloace de protecţia muncii individuale din dotare corespunzătoare scopului pentru care au fost acordate şi să le întreţină într-o perfectă stare de utilizare; </w:t>
      </w:r>
    </w:p>
    <w:p w14:paraId="693C2DAF" w14:textId="77777777" w:rsidR="00CD3DC6" w:rsidRDefault="009C2C37" w:rsidP="00B82A09">
      <w:pPr>
        <w:pStyle w:val="Frspaiere"/>
        <w:ind w:firstLine="0"/>
      </w:pPr>
      <w:r w:rsidRPr="009C2C37">
        <w:t xml:space="preserve">d) să anunţe în cel mai scurt timp compartimentul tehnic propriu sau ofiţerul de serviciu când observă o defecţiune la instalaţia electrică, gaze sau orice alte defecţiuni sau cauze care ar duce la accidente sau incendii. Sub acest aspect, Compartimentul </w:t>
      </w:r>
      <w:r w:rsidR="00CD3DC6">
        <w:t>SVSU, are o</w:t>
      </w:r>
      <w:r w:rsidRPr="009C2C37">
        <w:t xml:space="preserve">bligaţia de a lua toate măsurile necesare pentru a nu permite introducerea în clădirea instituţiei a unor substanţe toxice, inflamabile sau explozive; e) să utilizeze (cei care sunt fumători) locurile pentru fumat special amenajate. </w:t>
      </w:r>
    </w:p>
    <w:p w14:paraId="69420604" w14:textId="77777777" w:rsidR="00CD3DC6" w:rsidRDefault="009C2C37" w:rsidP="00B82A09">
      <w:pPr>
        <w:pStyle w:val="Frspaiere"/>
        <w:ind w:firstLine="0"/>
      </w:pPr>
      <w:r w:rsidRPr="009C2C37">
        <w:lastRenderedPageBreak/>
        <w:t xml:space="preserve">(4) Angajatorul asigură în mod gratuit pentru salariaţi efectuarea controlului medical periodic (anual), sens în care salariaţii vor beneficia de următoarele investigaţii: examen clinic general, examen clinic O.R.L., examen clinic oftamologic. </w:t>
      </w:r>
    </w:p>
    <w:p w14:paraId="50E34BC6" w14:textId="77777777" w:rsidR="00CD3DC6" w:rsidRDefault="009C2C37" w:rsidP="00B82A09">
      <w:pPr>
        <w:pStyle w:val="Frspaiere"/>
        <w:ind w:firstLine="0"/>
      </w:pPr>
      <w:r w:rsidRPr="009C2C37">
        <w:t xml:space="preserve">(5) Instituţia va proceda la schimbarea locului de muncă, pe o perioadă limitată sau nelimitată de timp, salariaţilor afectaţi de boală sau accidente, la recomandarea expresă a medicului specialist/de familie sau al medicului de medicina muncii, cu avizul Comitetului de Securitate şi sănătate în muncă şi cu consultarea reprezentantului salariaților, în funcţie de posibilităţile instituţiei. </w:t>
      </w:r>
    </w:p>
    <w:p w14:paraId="198D1E00" w14:textId="77777777" w:rsidR="00CD3DC6" w:rsidRDefault="009C2C37" w:rsidP="00B82A09">
      <w:pPr>
        <w:pStyle w:val="Frspaiere"/>
        <w:ind w:firstLine="0"/>
      </w:pPr>
      <w:r w:rsidRPr="009C2C37">
        <w:t>(6) In cazul în care, ca urmare a desfășurării activității în fața ecranului calculatorului şi în urma controlului efectuat de  medicul specialist, în temeiul H.G. nr. 1028/2006 și art. 9 din Directiva 90/270/CEE și a clarificărilor CJUE din cauza C-392/21, recomandă purtarea de ochelari sau înlocuirea lentilelor cu alte dioptrii, angajatorul suportă, în limita bugetului aprobat, prețul ochelarilor ce servesc la prevenirea sau corecția problemelor oftalmologice în cazul celor ce lucrează preponderent în fața ecranelor în limita sumei de 500 lei/ personal contractual/an. Procedura de acordare a acestui sprijin pentru salariați se aprobă, în termen de 30 de zile de la data semnării prezentului Contract</w:t>
      </w:r>
      <w:r w:rsidR="00CD3DC6">
        <w:t xml:space="preserve">   </w:t>
      </w:r>
      <w:r w:rsidRPr="009C2C37">
        <w:t xml:space="preserve">Colectiv de muncă, prin dispoziţia primarului,  cu consultarea prealabilă a reprezentantului salariaților.  </w:t>
      </w:r>
    </w:p>
    <w:p w14:paraId="6B9D8F62" w14:textId="77777777" w:rsidR="00C53D1B" w:rsidRDefault="009C2C37" w:rsidP="00B82A09">
      <w:pPr>
        <w:pStyle w:val="Frspaiere"/>
        <w:ind w:firstLine="0"/>
      </w:pPr>
      <w:r w:rsidRPr="009C2C37">
        <w:t>Art. 42- (1) În vederea menţinerii şi îmbunătăţirii condiţiilor la locul de muncă, respectiv asigurarea sănătăţii şi securităţii în muncă, angajatorul îşi asumă obligaţia de a solicita şi susţine cuprinderea şi aprobarea în bugetul instituţiei de fonduri suficiente, menite să asigure cel puţin următoarele: - dotarea fiecărui salariat cu mijloace materiale suficiente în vederea desfăşurării activităţii la locul de muncă, în raport cu specificitatea postului ocupat, precum şi asigurarea pentru fiecare salariat a achiziţionării ţinutei de lucru decente; - asigurarea unui microclimat firesc şi natural, în funcţie de factorii meteorologici, menit să asigure confortul fizic al salariaţilor în orice anotimp; - asigurarea unui mediu la locul de muncă, propice concentrării în vederea elaborării şi finalizării atribuţiilor de serviciu repartizate fiecărui salariat; - dotarea birourilor cu mobilier ergonomic şi aparatură de  birotică necesară şi amenajarea anexelor sociale (grupuri sanitare, săli de repaus, etc) - asigurarea si decontarea transportului în cazul delegărilor în alte localităţi, in interes de serviciu; - asigurarea sănătăţii şi protecţiei împotriva ameninţărilor, violenţelor şi factorilor de risc şi stres; - alte măsuri ce vor fi stabilite de comun acord de Angajator şi reprezentantul salariaților.</w:t>
      </w:r>
    </w:p>
    <w:p w14:paraId="11A7D428" w14:textId="77777777" w:rsidR="00C53D1B" w:rsidRDefault="009C2C37" w:rsidP="00B82A09">
      <w:pPr>
        <w:pStyle w:val="Frspaiere"/>
        <w:ind w:firstLine="0"/>
      </w:pPr>
      <w:r w:rsidRPr="009C2C37">
        <w:t xml:space="preserve">(2) În vederea dotării fiecărui salariat cu mijloace materiale suficiente pentru desfăşurarea activităţii la locul de muncă, proprii fiecărui loc de muncă, în raport cu specificitatea postului ocupat, după consultarea reprezentantului salariaților, precum şi pentru asigurarea condiţiilor de igienă la locul de muncă şi a dotării corespunzătoare a grupurilor sanitare şi a celorlator anexe, angajatorul va efectua, trimestrial achiziţii publice de asemenea mijloace materiale, urmând ca acestea să fie distribuite tuturor salariaţilor şi în toate spaţiile, fără vreo discriminare, în raport cu specificul postului ocupat de fiecare în parte. </w:t>
      </w:r>
    </w:p>
    <w:p w14:paraId="283C9483" w14:textId="77777777" w:rsidR="00C53D1B" w:rsidRDefault="009C2C37" w:rsidP="00B82A09">
      <w:pPr>
        <w:pStyle w:val="Frspaiere"/>
        <w:ind w:firstLine="0"/>
      </w:pPr>
      <w:r w:rsidRPr="009C2C37">
        <w:t>(3) Angajatorul va lua măsuri pentru asigurarea unui microclimat firesc şi natural, în funcţie de factorii meteorologici, menit să asigure confortul fizic al salariaţilor în orice anotimp. Angajatorul va asigura şi întreţinerea corespunzătoare a instalaţiilor sanitare, electrice, de încălzire, de aer condiţionat etc.</w:t>
      </w:r>
    </w:p>
    <w:p w14:paraId="641F6FBA" w14:textId="77777777" w:rsidR="00C53D1B" w:rsidRDefault="009C2C37" w:rsidP="00B82A09">
      <w:pPr>
        <w:pStyle w:val="Frspaiere"/>
        <w:ind w:firstLine="0"/>
      </w:pPr>
      <w:r w:rsidRPr="009C2C37">
        <w:t xml:space="preserve"> Secţiunea III- Măsuri de protecţie socială </w:t>
      </w:r>
    </w:p>
    <w:p w14:paraId="2C15263C" w14:textId="77777777" w:rsidR="00C53D1B" w:rsidRDefault="009C2C37" w:rsidP="00B82A09">
      <w:pPr>
        <w:pStyle w:val="Frspaiere"/>
        <w:ind w:firstLine="0"/>
      </w:pPr>
      <w:r w:rsidRPr="009C2C37">
        <w:t>Art. 43- (1) Încetarea raportului de muncă  are loc în condiţiile legii. Este interzisă concedierea lucrătorilor în perioada cât se află în plata de asigurări sociale sau în incapacitate temporară de muncă.</w:t>
      </w:r>
    </w:p>
    <w:p w14:paraId="442B69F0" w14:textId="77777777" w:rsidR="00C53D1B" w:rsidRDefault="009C2C37" w:rsidP="00B82A09">
      <w:pPr>
        <w:pStyle w:val="Frspaiere"/>
        <w:ind w:firstLine="0"/>
      </w:pPr>
      <w:r w:rsidRPr="009C2C37">
        <w:t xml:space="preserve"> (2) În cazul în care Angajatorul intenţionează sau urmează să efectueze reduceri de personal sau concedieri colective, acesta are obligaţia de a iniţia, în timp util şi în scopul ajungerii la o înţelegere, consultări cu reprezentantul salariaților cu privire la: - metodele şi mijloacele de evitare a concedierilor colective sau de reducere a numărului de salariaţi care vor fi disponibilizaţi; - criteriile ce urmează a fi avute în vedere la disponibilizare; - atenuarea consecinţelor concedierii prin recurgerea la măsuri compensatorii şi sociale care să vizeze, printre altele, plăţi compensatorii, sprijin pentru recalificarea sau reconversia profesională a salariaţilor concediaţi.</w:t>
      </w:r>
    </w:p>
    <w:p w14:paraId="24AF391D" w14:textId="77777777" w:rsidR="00C53D1B" w:rsidRDefault="009C2C37" w:rsidP="00B82A09">
      <w:pPr>
        <w:pStyle w:val="Frspaiere"/>
        <w:ind w:firstLine="0"/>
      </w:pPr>
      <w:r w:rsidRPr="009C2C37">
        <w:lastRenderedPageBreak/>
        <w:t xml:space="preserve"> Art. 44-  Salariaţii şi membrii familiilor lor pot beneficia de vouchere de vacanță.</w:t>
      </w:r>
    </w:p>
    <w:p w14:paraId="2C0B069B" w14:textId="77777777" w:rsidR="00C53D1B" w:rsidRDefault="009C2C37" w:rsidP="00B82A09">
      <w:pPr>
        <w:pStyle w:val="Frspaiere"/>
        <w:ind w:firstLine="0"/>
      </w:pPr>
      <w:r w:rsidRPr="009C2C37">
        <w:t xml:space="preserve"> Art. 45-  Salariaţii vor beneficia de ajutoare de înmormântare, de naştere sau de pensionare, conform legii (legii bugetului de stat şi legii asigurărilor sociale). </w:t>
      </w:r>
    </w:p>
    <w:p w14:paraId="00F4233E" w14:textId="77777777" w:rsidR="00C53D1B" w:rsidRDefault="009C2C37" w:rsidP="00B82A09">
      <w:pPr>
        <w:pStyle w:val="Frspaiere"/>
        <w:ind w:firstLine="0"/>
      </w:pPr>
      <w:r w:rsidRPr="009C2C37">
        <w:t xml:space="preserve">Secţiunea IV </w:t>
      </w:r>
    </w:p>
    <w:p w14:paraId="524FBB23" w14:textId="77777777" w:rsidR="00C53D1B" w:rsidRDefault="009C2C37" w:rsidP="00B82A09">
      <w:pPr>
        <w:pStyle w:val="Frspaiere"/>
        <w:ind w:firstLine="0"/>
      </w:pPr>
      <w:r w:rsidRPr="009C2C37">
        <w:t>Munca şi protecţia femeilor</w:t>
      </w:r>
    </w:p>
    <w:p w14:paraId="216B05B1" w14:textId="77777777" w:rsidR="00C53D1B" w:rsidRDefault="009C2C37" w:rsidP="00B82A09">
      <w:pPr>
        <w:pStyle w:val="Frspaiere"/>
        <w:ind w:firstLine="0"/>
      </w:pPr>
      <w:r w:rsidRPr="009C2C37">
        <w:t xml:space="preserve"> Art. 46-  Femeile au dreptul, conform convenţiilor internaţionale, la tratament egal cu bărbaţii în situaţii egale sau comparabile, fiind interzisă orice discriminare</w:t>
      </w:r>
    </w:p>
    <w:p w14:paraId="4C049C99" w14:textId="77777777" w:rsidR="00C53D1B" w:rsidRDefault="009C2C37" w:rsidP="00B82A09">
      <w:pPr>
        <w:pStyle w:val="Frspaiere"/>
        <w:ind w:firstLine="0"/>
      </w:pPr>
      <w:r w:rsidRPr="009C2C37">
        <w:t xml:space="preserve"> Art. 47-(1) La angajare, femeile au dreptul la tratament nediscriminatoriu. (2) Încadrarea pe post şi salariul vor fi stabilite în funcţie de pregătire şi competenţă. Criteriul sexului nu va fi o piedică la promovare. </w:t>
      </w:r>
    </w:p>
    <w:p w14:paraId="435C51CB" w14:textId="77777777" w:rsidR="00C53D1B" w:rsidRDefault="009C2C37" w:rsidP="00B82A09">
      <w:pPr>
        <w:pStyle w:val="Frspaiere"/>
        <w:ind w:firstLine="0"/>
      </w:pPr>
      <w:r w:rsidRPr="009C2C37">
        <w:t xml:space="preserve">Art. 48- (1) Femeile gravide, începând cu luna a cincea de sarcină, nu vor fi trimise în deplasare în alte localităţi. </w:t>
      </w:r>
    </w:p>
    <w:p w14:paraId="5E316F62" w14:textId="77777777" w:rsidR="00C53D1B" w:rsidRDefault="009C2C37" w:rsidP="00B82A09">
      <w:pPr>
        <w:pStyle w:val="Frspaiere"/>
        <w:ind w:firstLine="0"/>
      </w:pPr>
      <w:r w:rsidRPr="009C2C37">
        <w:t>(2) Femeile care au în îngrijire copii de vârstă preşcolară nu pot fi trimise în alte localităţi, pentru durată mai mare de o zi, decât cu acordul lor.</w:t>
      </w:r>
    </w:p>
    <w:p w14:paraId="4ED8D0FD" w14:textId="77777777" w:rsidR="00C53D1B" w:rsidRDefault="009C2C37" w:rsidP="00B82A09">
      <w:pPr>
        <w:pStyle w:val="Frspaiere"/>
        <w:ind w:firstLine="0"/>
      </w:pPr>
      <w:r w:rsidRPr="009C2C37">
        <w:t xml:space="preserve"> Art. 49- În anumite situaţii, prevăzute de legislaţia în vigoare, femeile au dreptul la prestarea muncii cu fracţiune de normă de şase sau patru ore pe zi care va fi considerată ca activitate cu normă întreagă la calcularea vechimii în muncă.</w:t>
      </w:r>
    </w:p>
    <w:p w14:paraId="32687B1E" w14:textId="77777777" w:rsidR="00C53D1B" w:rsidRDefault="009C2C37" w:rsidP="00B82A09">
      <w:pPr>
        <w:pStyle w:val="Frspaiere"/>
        <w:ind w:firstLine="0"/>
      </w:pPr>
      <w:r w:rsidRPr="009C2C37">
        <w:t xml:space="preserve"> Art. 50- (1) Salariata gravidă,  este femeia care anuntă în scris angajatorul asupra stării sale fiziologice de graviditate şi anexeazăun document medical eliberat de medicul de familie sau de medicul specialist care sa îi ateste această stare. </w:t>
      </w:r>
    </w:p>
    <w:p w14:paraId="30CD043A" w14:textId="77777777" w:rsidR="00C53D1B" w:rsidRDefault="009C2C37" w:rsidP="00B82A09">
      <w:pPr>
        <w:pStyle w:val="Frspaiere"/>
        <w:ind w:firstLine="0"/>
      </w:pPr>
      <w:r w:rsidRPr="009C2C37">
        <w:t>(2)Pentru femeile gravide, lauzele si cele care alapteaza nu pot fi obligate sa presteze munca de noapte</w:t>
      </w:r>
    </w:p>
    <w:p w14:paraId="62B97846" w14:textId="77777777" w:rsidR="00C53D1B" w:rsidRDefault="009C2C37" w:rsidP="00B82A09">
      <w:pPr>
        <w:pStyle w:val="Frspaiere"/>
        <w:ind w:firstLine="0"/>
      </w:pPr>
      <w:r w:rsidRPr="009C2C37">
        <w:t xml:space="preserve"> Art. 51- (1) Femeile au dreptul la concediu prenatal sau postnatal plătit, concedii pentru îngrijirea copiilor bolnavi, precum şi pentru creşterea copiilor, în condiţiile legii.</w:t>
      </w:r>
    </w:p>
    <w:p w14:paraId="670889D1" w14:textId="77777777" w:rsidR="00C53D1B" w:rsidRDefault="009C2C37" w:rsidP="00B82A09">
      <w:pPr>
        <w:pStyle w:val="Frspaiere"/>
        <w:ind w:firstLine="0"/>
      </w:pPr>
      <w:r w:rsidRPr="009C2C37">
        <w:t xml:space="preserve"> (2) Încadrarea femeilor după încetarea perioadei de întrerupere pentru creşterea copilului se va face pe acelaşi post sau, în caz de desfiinţare a postului, pe un post similar. </w:t>
      </w:r>
    </w:p>
    <w:p w14:paraId="5DF33E13" w14:textId="00480C32" w:rsidR="00C53D1B" w:rsidRDefault="009C2C37" w:rsidP="00B82A09">
      <w:pPr>
        <w:pStyle w:val="Frspaiere"/>
        <w:ind w:firstLine="0"/>
      </w:pPr>
      <w:r w:rsidRPr="009C2C37">
        <w:t>Art. 52- Angajatorul hotărăste programul sărbătoririi zilei de 8 Martie, Ziua Femeii.</w:t>
      </w:r>
    </w:p>
    <w:p w14:paraId="49DEAB2F" w14:textId="7E5A015D" w:rsidR="00C53D1B" w:rsidRDefault="009C2C37" w:rsidP="00B82A09">
      <w:pPr>
        <w:pStyle w:val="Frspaiere"/>
        <w:ind w:firstLine="0"/>
      </w:pPr>
      <w:r w:rsidRPr="009C2C37">
        <w:t xml:space="preserve"> Art. 53- Femeile, salariate ale instituţiei, beneficiază de toate drepturile prevăzute de O.U.G. nr. 96/2003 privind protecţia maternităţii la locurile de muncă. Secţiunea V-  Egalitatea de șanse și de tratament între bărbați și femei în domeniu muncii </w:t>
      </w:r>
    </w:p>
    <w:p w14:paraId="7572CC99" w14:textId="77777777" w:rsidR="00C53D1B" w:rsidRDefault="009C2C37" w:rsidP="00B82A09">
      <w:pPr>
        <w:pStyle w:val="Frspaiere"/>
        <w:ind w:firstLine="0"/>
      </w:pPr>
      <w:r w:rsidRPr="009C2C37">
        <w:t xml:space="preserve">Art.54- (1) Prin egalitatea de șanse și de tratament între femei și bărbați în relațiile de muncă se întelege accesul nediscriminatoriu la: </w:t>
      </w:r>
    </w:p>
    <w:p w14:paraId="789170D9" w14:textId="77777777" w:rsidR="00C53D1B" w:rsidRDefault="009C2C37" w:rsidP="00B82A09">
      <w:pPr>
        <w:pStyle w:val="Frspaiere"/>
        <w:ind w:firstLine="0"/>
      </w:pPr>
      <w:r w:rsidRPr="009C2C37">
        <w:t>a)alegerea ori exercitarea liberă a unei profesii sau a unei activități;</w:t>
      </w:r>
    </w:p>
    <w:p w14:paraId="56B7C61F" w14:textId="77777777" w:rsidR="00C53D1B" w:rsidRDefault="009C2C37" w:rsidP="00B82A09">
      <w:pPr>
        <w:pStyle w:val="Frspaiere"/>
        <w:ind w:firstLine="0"/>
      </w:pPr>
      <w:r w:rsidRPr="009C2C37">
        <w:t xml:space="preserve"> b)angajarea în toate posturile vacante și la toate nivelurile ierhiei profesionale; </w:t>
      </w:r>
    </w:p>
    <w:p w14:paraId="07CABD55" w14:textId="77777777" w:rsidR="00C53D1B" w:rsidRDefault="009C2C37" w:rsidP="00B82A09">
      <w:pPr>
        <w:pStyle w:val="Frspaiere"/>
        <w:ind w:firstLine="0"/>
      </w:pPr>
      <w:r w:rsidRPr="009C2C37">
        <w:t xml:space="preserve">c)venituri egale pentru munca de valoare egală; </w:t>
      </w:r>
    </w:p>
    <w:p w14:paraId="07A445C6" w14:textId="44157F8B" w:rsidR="00C53D1B" w:rsidRDefault="009C2C37" w:rsidP="00B82A09">
      <w:pPr>
        <w:pStyle w:val="Frspaiere"/>
        <w:ind w:firstLine="0"/>
      </w:pPr>
      <w:r w:rsidRPr="009C2C37">
        <w:t xml:space="preserve">d)informare și consiliere profesională, programe de inițiere, calificare, perfecționare, specializare și recalificare profesională, inclusiv ucenicia; e)promovare la orice nivel ierarhic și profesional; </w:t>
      </w:r>
    </w:p>
    <w:p w14:paraId="0A58F698" w14:textId="77777777" w:rsidR="00C53D1B" w:rsidRDefault="009C2C37" w:rsidP="00B82A09">
      <w:pPr>
        <w:pStyle w:val="Frspaiere"/>
        <w:ind w:firstLine="0"/>
      </w:pPr>
      <w:r w:rsidRPr="009C2C37">
        <w:t xml:space="preserve">f)condiții de incadrare în muncă și de muncă ce respectă normele de sănătate și securitate în muncă, conform prevederile legislației în vigoare , inclusiv condițiile de concediere: </w:t>
      </w:r>
    </w:p>
    <w:p w14:paraId="13223064" w14:textId="77777777" w:rsidR="00C53D1B" w:rsidRDefault="009C2C37" w:rsidP="00B82A09">
      <w:pPr>
        <w:pStyle w:val="Frspaiere"/>
        <w:ind w:firstLine="0"/>
      </w:pPr>
      <w:r w:rsidRPr="009C2C37">
        <w:t xml:space="preserve">g)beneficii, altele decât cele de natură salarială, precum și la sistemele publice și private de securitate socială h)organizații patronale, sindicate și organisme profesionale, precum și la beneficiile acordate de acestea; i)prestații și servicii sociale, acordate în conformitate cu legislația în vigoare. </w:t>
      </w:r>
    </w:p>
    <w:p w14:paraId="23C0F068" w14:textId="77777777" w:rsidR="00C53D1B" w:rsidRDefault="009C2C37" w:rsidP="00B82A09">
      <w:pPr>
        <w:pStyle w:val="Frspaiere"/>
        <w:ind w:firstLine="0"/>
      </w:pPr>
      <w:r w:rsidRPr="009C2C37">
        <w:t xml:space="preserve">(2) Pentru prevenirea și eliminarea oricăror comportamente , definite drept discriminare bazată pe criteriul de sex , angajatorul are următoarele obligații: </w:t>
      </w:r>
    </w:p>
    <w:p w14:paraId="3D3B4F7E" w14:textId="77777777" w:rsidR="00C53D1B" w:rsidRDefault="009C2C37" w:rsidP="00B82A09">
      <w:pPr>
        <w:pStyle w:val="Frspaiere"/>
        <w:ind w:firstLine="0"/>
      </w:pPr>
      <w:r w:rsidRPr="009C2C37">
        <w:t>a)să asigure egalitatea de șanse și de tratament între angajați , femei și bărbăți , în cadrul relațiilor de muncă de orice fel, inclusiv prin introducerea de dispoziții pentru interzicerea discriminărilor bazate pe criteriul de sex în regulamentele de organizare și funcționare și  în regulamentele interne ale unităților;</w:t>
      </w:r>
    </w:p>
    <w:p w14:paraId="64520012" w14:textId="77777777" w:rsidR="00C53D1B" w:rsidRDefault="009C2C37" w:rsidP="00B82A09">
      <w:pPr>
        <w:pStyle w:val="Frspaiere"/>
        <w:ind w:firstLine="0"/>
      </w:pPr>
      <w:r w:rsidRPr="009C2C37">
        <w:t xml:space="preserve"> b)să prevadă în regulamentele interne ale unităților sancțiuni disciplinare, în condițiile prevăzute de lege, pentru angajații care încălcă demnitatea personală a altor angajați prin crearea de medii </w:t>
      </w:r>
      <w:r w:rsidRPr="009C2C37">
        <w:lastRenderedPageBreak/>
        <w:t xml:space="preserve">degradante, de intimidare, de ostilitate, de umilire sau ofensatoare, prin acțiuni de discriminare, astfel cum definite la art.4 lit. a)-e) și la art.11 din LEGEA Nr. 202/2002 privind egalitatea de şanse şi de tratament între femei şi barbati, cu modificările şi completările ulterioare; </w:t>
      </w:r>
    </w:p>
    <w:p w14:paraId="76F48711" w14:textId="1DEE9189" w:rsidR="00C53D1B" w:rsidRDefault="009C2C37" w:rsidP="00B82A09">
      <w:pPr>
        <w:pStyle w:val="Frspaiere"/>
        <w:ind w:firstLine="0"/>
      </w:pPr>
      <w:r w:rsidRPr="009C2C37">
        <w:t xml:space="preserve">c)să ii informeze permanent pe angajați , inclusiv prin afișare în locuri vizibile, asupra drepturilor pe care aceștia le au în ceea ce privește respectarea egalității de șanse și de tratament între femei și bărbăți în relațiile de muncă; </w:t>
      </w:r>
    </w:p>
    <w:p w14:paraId="1012F293" w14:textId="77777777" w:rsidR="00C53D1B" w:rsidRDefault="009C2C37" w:rsidP="00B82A09">
      <w:pPr>
        <w:pStyle w:val="Frspaiere"/>
        <w:ind w:firstLine="0"/>
      </w:pPr>
      <w:r w:rsidRPr="009C2C37">
        <w:t xml:space="preserve">d)să informeze , imediat după ce a fost sesizat , autoritățile publice abilitate cu aplicarea și controlul respectării legislației privind egalitatea de șanse și de tratament între femei și bărbați. (3) Constituie victimizare orice tratament advers, venit ca reacţie la o plângere sau sesizare a organelor competente, respectiv la o acţiune în justiţie cu privire la încălcarea drepturilor legale sau a principiului tratamentului egal şi al nediscriminării. </w:t>
      </w:r>
    </w:p>
    <w:p w14:paraId="46CFCA79" w14:textId="77777777" w:rsidR="00C53D1B" w:rsidRDefault="009C2C37" w:rsidP="00B82A09">
      <w:pPr>
        <w:pStyle w:val="Frspaiere"/>
        <w:ind w:firstLine="0"/>
      </w:pPr>
      <w:r w:rsidRPr="009C2C37">
        <w:t xml:space="preserve">(4) ) Orice tratament nefavorabil salariaţilor şi reprezentanţilor salariaţilor aplicat ca urmare a solicitării sau exercitării unuia dintre drepturile prevăzute la art. 53, alin. (1) este interzis. </w:t>
      </w:r>
    </w:p>
    <w:p w14:paraId="45079784" w14:textId="77777777" w:rsidR="00C53D1B" w:rsidRDefault="009C2C37" w:rsidP="00B82A09">
      <w:pPr>
        <w:pStyle w:val="Frspaiere"/>
        <w:ind w:firstLine="0"/>
      </w:pPr>
      <w:r w:rsidRPr="009C2C37">
        <w:t xml:space="preserve">(5)Angajații au dreptul ca, în cazul în care se consideră discriminați pe baza criteriul de sex, să formuleze sesizări/reclamații către angajator sau impotriva lui dacă aceasta este direct implicat și să solicite sprijinul reprezentantului salariaților pentru rezolvarea situației de la locul de muncă.În cazul în care această sesizare /reclamație nu a fost soluționată prin mediere, salariatul are dreptul să sesizeze instituția competentă , respectiv instanța competentă , dar nu mai târziu de 3 ani de la data săvârșirii faptei. </w:t>
      </w:r>
    </w:p>
    <w:p w14:paraId="43CF6FC1" w14:textId="77777777" w:rsidR="00C53D1B" w:rsidRDefault="009C2C37" w:rsidP="00B82A09">
      <w:pPr>
        <w:pStyle w:val="Frspaiere"/>
        <w:ind w:firstLine="0"/>
      </w:pPr>
      <w:r w:rsidRPr="009C2C37">
        <w:t xml:space="preserve"> (6) În cazul în care salariaţii sau reprezentantul salariaţilor înaintează angajatorului o plângere sau iniţiază proceduri în scopul asigurării respectării drepturilor prevăzute de legislația muncii, beneficiază de protecţie împotriva oricărui tratament advers din partea angajatorului. </w:t>
      </w:r>
    </w:p>
    <w:p w14:paraId="61DFE9A1" w14:textId="77777777" w:rsidR="00C53D1B" w:rsidRDefault="009C2C37" w:rsidP="00B82A09">
      <w:pPr>
        <w:pStyle w:val="Frspaiere"/>
        <w:ind w:firstLine="0"/>
      </w:pPr>
      <w:r w:rsidRPr="009C2C37">
        <w:t xml:space="preserve">(7) Salariatul care se consideră victima unui tratament advers din partea angajatorului în sensul alin. (6) se poate adresa instanţei de judecată competente cu o cerere pentru acordarea de despăgubiri şi restabilirea situaţiei anterioare sau anularea situaţiei create ca urmare a tratamentului advers, cu prezentarea faptelor în baza cărora poate fi prezumată existenţa respectivului tratament. CAPITOLUL </w:t>
      </w:r>
    </w:p>
    <w:p w14:paraId="7437C285" w14:textId="77777777" w:rsidR="00C53D1B" w:rsidRDefault="009C2C37" w:rsidP="00B82A09">
      <w:pPr>
        <w:pStyle w:val="Frspaiere"/>
        <w:ind w:firstLine="0"/>
      </w:pPr>
      <w:r w:rsidRPr="009C2C37">
        <w:t>VI ÎNCHEIEREA, EXECUTAREA, MODIFICAREA ŞI ÎNCETAREA CONTRACTULUI INDIVIDUAL DE  MUNCA  Art. 55- Angajarea şi încadrarea personalului:</w:t>
      </w:r>
    </w:p>
    <w:p w14:paraId="243B8C00" w14:textId="77777777" w:rsidR="00C53D1B" w:rsidRDefault="009C2C37" w:rsidP="00B82A09">
      <w:pPr>
        <w:pStyle w:val="Frspaiere"/>
        <w:ind w:firstLine="0"/>
      </w:pPr>
      <w:r w:rsidRPr="009C2C37">
        <w:t xml:space="preserve"> (1) Incadrarea  personalului contractual se face potrivit prevederilor Legii nr.53/2003 Codul Muncii, cu modificările şi completările ulterioare, coroborate cu alte acte normative specifice domeniului de activitate, aprobate prin legi, hotărâri ale Guvernului sau act administrativ al ordonatorului principal de credite.</w:t>
      </w:r>
    </w:p>
    <w:p w14:paraId="322B302F" w14:textId="77777777" w:rsidR="00C53D1B" w:rsidRDefault="009C2C37" w:rsidP="00B82A09">
      <w:pPr>
        <w:pStyle w:val="Frspaiere"/>
        <w:ind w:firstLine="0"/>
      </w:pPr>
      <w:r w:rsidRPr="009C2C37">
        <w:t xml:space="preserve"> (2) Ocuparea unui post vacant sau temporar vacant se face prin concurs sau examen pe baza regulamentului-cadru ce cuprinde principiile generale şi care se aprobă prin hotărâre a Guvernului sau alte acte normative specifice. </w:t>
      </w:r>
    </w:p>
    <w:p w14:paraId="7B8367B6" w14:textId="77777777" w:rsidR="00C53D1B" w:rsidRDefault="009C2C37" w:rsidP="00B82A09">
      <w:pPr>
        <w:pStyle w:val="Frspaiere"/>
        <w:ind w:firstLine="0"/>
      </w:pPr>
      <w:r w:rsidRPr="009C2C37">
        <w:t xml:space="preserve">(3)În vederea stabilirii concrete a drepturilor şi obligaţiilor salariaţilor din sectorul bugetar, angajarea se face prin dispoziție şi încheierea unui Contract Individual de muncă. </w:t>
      </w:r>
    </w:p>
    <w:p w14:paraId="487532A0" w14:textId="77777777" w:rsidR="00C53D1B" w:rsidRDefault="009C2C37" w:rsidP="00B82A09">
      <w:pPr>
        <w:pStyle w:val="Frspaiere"/>
        <w:ind w:firstLine="0"/>
      </w:pPr>
      <w:r w:rsidRPr="009C2C37">
        <w:t>(4) Clauzele contractului individual de muncă nu pot conţine prevederi contrare sau drepturi sub nivelul minim stabilit prin acte normative ori prin contracte colective de muncă. Dispoziția se încheie în condiţiile  legii, cu respectarea prevederilor contractului colectiv de muncă.</w:t>
      </w:r>
    </w:p>
    <w:p w14:paraId="243D9C26" w14:textId="77777777" w:rsidR="00C53D1B" w:rsidRDefault="009C2C37" w:rsidP="00B82A09">
      <w:pPr>
        <w:pStyle w:val="Frspaiere"/>
        <w:ind w:firstLine="0"/>
      </w:pPr>
      <w:r w:rsidRPr="009C2C37">
        <w:t xml:space="preserve"> (5) Nu vor fi incluse în dispoziții prevederi mai puţin avantajoase pentru salariaţi decât cele cuprinse în contractul  colectiv de muncă. </w:t>
      </w:r>
    </w:p>
    <w:p w14:paraId="044F1ACB" w14:textId="77777777" w:rsidR="00C53D1B" w:rsidRDefault="009C2C37" w:rsidP="00B82A09">
      <w:pPr>
        <w:pStyle w:val="Frspaiere"/>
        <w:ind w:firstLine="0"/>
      </w:pPr>
      <w:r w:rsidRPr="009C2C37">
        <w:t xml:space="preserve">(6) Contractul individual de muncă se încheie pe durata nedeterminată.Prin excepţie, contractul individual de muncă se poate încheia şi pe durată determinată, în condiţiile expres prevăzute de lege. </w:t>
      </w:r>
    </w:p>
    <w:p w14:paraId="0D315A32" w14:textId="77777777" w:rsidR="00C53D1B" w:rsidRDefault="009C2C37" w:rsidP="00B82A09">
      <w:pPr>
        <w:pStyle w:val="Frspaiere"/>
        <w:ind w:firstLine="0"/>
      </w:pPr>
      <w:r w:rsidRPr="009C2C37">
        <w:t xml:space="preserve">(7) Anterior încheierii  contractului individual de muncă, angajatorul are obligaţia de a informa persoana selectată în vederea angajării, cu privire la clauzele esenţiale pe care intenţionează să le înscrie în contract. Obligaţia de informare a persoanei selectate în vederea angajării se consideră îndeplinită de către angajator la momentul semnării contractului individual de muncă. </w:t>
      </w:r>
    </w:p>
    <w:p w14:paraId="3E043D96" w14:textId="77777777" w:rsidR="00B87098" w:rsidRDefault="009C2C37" w:rsidP="00B82A09">
      <w:pPr>
        <w:pStyle w:val="Frspaiere"/>
        <w:ind w:firstLine="0"/>
      </w:pPr>
      <w:r w:rsidRPr="009C2C37">
        <w:t xml:space="preserve">(8)  Elementele obligatorii pe care trebuie să le conţină Contractul individual de muncă, nelimitându-se la acestea, sunt: • identitatea părților; • locul de muncă sau, în lipsa unui loc de muncă fix, </w:t>
      </w:r>
      <w:r w:rsidRPr="009C2C37">
        <w:lastRenderedPageBreak/>
        <w:t xml:space="preserve">posibilitatea ca salariatul să muncească în diverse locuri; • sediul sau, după caz, domiciliul angajatorului; • dacă muncă este fără loc fix și se desfășoară în mai multe locuri, va trebui precizat dacă deplasarea persoanei între acestea este asigurată sau decontată de angajator; • dacă activitatea urmează să se desfășoare în străinătate, va trebui indicată și țara (sau țările), pe lângă durata perioadei de muncă. • funcția/ocupația conform specificației Clasificării ocupațiilor din România sau altor acte normative, precum și fișa postului, cu specificarea atribuțiilor postului; • criteriile de evaluare a activității profesionale a salariatului aplicabile la nivelul angajatorului; • riscurile specifice postului; • data de la care contractul urmează să își producă efectele; • în cazul unui contract de muncă pe durată determinată sau al unui contract de muncă temporară, durata acestora; • durata concediului de odihnă la care salariatul are dreptul; • condițiile de acordare a preavizului de către părțile contractante și durata acestuia; • salariul de bază, alte elemente constitutive ale veniturilor salariale, precum și periodicitatea plății salariului la care salariatul are dreptul și metoda de plată(numerar sau virament bancar); • precizarea avantajelor suportate de către angajator, precum asigurare medicală privată, a contribuțiilor suplimentare la pensia facultativă sau la pensia ocupațională a salariatului, în condițiile legii, precum și acordarea, din inițiativa angajatorului, a oricăror alte drepturi, atunci când acestea constituie avantaje în bani acordate sau plătite de angajator salariatului ca urmare a activității profesionale a acestuia, după caz. • durata normală a muncii, exprimată în ore/zi și ore/săptămână și condițiile de efectuare și de compensare/plată a orelor suplimentare și, dacă e cazul, cum e organizată munca în schimburi; • obligaţiile părţilor, drepturile lor, felul muncii şi atribuţiile postului; • durata perioadei de probă și condițiile perioadei de probă; • procedurile privind utilizarea semnăturii electronice, semnăturii electronice avansate şi semnăturii electronice calificate." • dreptul şi condiţiile privind formarea profesională oferită de angajator. </w:t>
      </w:r>
    </w:p>
    <w:p w14:paraId="0CDD7F5F" w14:textId="77777777" w:rsidR="00B87098" w:rsidRDefault="009C2C37" w:rsidP="00B82A09">
      <w:pPr>
        <w:pStyle w:val="Frspaiere"/>
        <w:ind w:firstLine="0"/>
      </w:pPr>
      <w:r w:rsidRPr="009C2C37">
        <w:t xml:space="preserve">(9) Orice modificare a unuia dintre elementele prevăzute la alin. (8) în timpul executării contractului individual de muncă impune încheierea unui act adiţional la contract, anterior producerii modificării, cu excepţia situaţiilor în care o asemenea modificare este prevazută în mod expres de lege sau în contractul colectiv de muncă aplicabil. </w:t>
      </w:r>
    </w:p>
    <w:p w14:paraId="548EAC2D" w14:textId="77777777" w:rsidR="00B87098" w:rsidRDefault="009C2C37" w:rsidP="00B82A09">
      <w:pPr>
        <w:pStyle w:val="Frspaiere"/>
        <w:ind w:firstLine="0"/>
      </w:pPr>
      <w:r w:rsidRPr="009C2C37">
        <w:t xml:space="preserve">(10) Contractul individual de muncă se încheie în scris, câte un exemplar pentru fiecare parte, prin grija celui care angajează, pe o durată nedeterminată. </w:t>
      </w:r>
    </w:p>
    <w:p w14:paraId="69724833" w14:textId="77777777" w:rsidR="00B87098" w:rsidRDefault="009C2C37" w:rsidP="00B82A09">
      <w:pPr>
        <w:pStyle w:val="Frspaiere"/>
        <w:ind w:firstLine="0"/>
      </w:pPr>
      <w:r w:rsidRPr="009C2C37">
        <w:t xml:space="preserve"> (11) Angajatorul este obligat să  înfiinţeze, să completeze şi să transmită registrul Revisal online, informaţiile salariaţilor care se  transmit inspectoratului teritorial de muncă în ordinea angajării.  (12) Încheierea Contractului Individual de muncă se face cu respectarea drepturilor fundamentale ale cetăţeanului, numai pe criteriul îndeplinirii condiţiilor cerute, aptitudinilor şi competenţei profesionale, fără discriminări pe criterii de naţionalitate, sex, convingeri politice, religioase, de orientare sexuală etc., pe bază de concurs sau examen, în condiţiile legii. </w:t>
      </w:r>
    </w:p>
    <w:p w14:paraId="5FF20C76" w14:textId="77777777" w:rsidR="00B87098" w:rsidRDefault="009C2C37" w:rsidP="00B82A09">
      <w:pPr>
        <w:pStyle w:val="Frspaiere"/>
        <w:ind w:firstLine="0"/>
      </w:pPr>
      <w:r w:rsidRPr="009C2C37">
        <w:t xml:space="preserve"> (13) Poate ocupa un post vacant sau temporar vacant al aparatului de specialitate al primarului şi al serviciilor publice înfiinţate în subordinea Consiliului local, persoana care îndeplineşte conditiile prevazute de Legea nr. 53/2003 - Codul muncii, republicata, cu modificarile si completarile ulterioare, si cerintele specifice prevazute la art. 542 alin. (1) si (2) din Ordonanta de urgenta a Guvernului nr. 57/2019 privind Codul administrativ, cu modificarile si completarile ulterioare.</w:t>
      </w:r>
    </w:p>
    <w:p w14:paraId="651754DF" w14:textId="77777777" w:rsidR="00B87098" w:rsidRDefault="009C2C37" w:rsidP="00B82A09">
      <w:pPr>
        <w:pStyle w:val="Frspaiere"/>
        <w:ind w:firstLine="0"/>
      </w:pPr>
      <w:r w:rsidRPr="009C2C37">
        <w:t xml:space="preserve"> (14) Salariaţii, debutanţi în profesie, vor trece printr-o perioadă de probă stabilită în conformitate cu prevederile legale in vigoare. </w:t>
      </w:r>
    </w:p>
    <w:p w14:paraId="1E1B5CDA" w14:textId="77777777" w:rsidR="00B87098" w:rsidRDefault="009C2C37" w:rsidP="00B82A09">
      <w:pPr>
        <w:pStyle w:val="Frspaiere"/>
        <w:ind w:firstLine="0"/>
      </w:pPr>
      <w:r w:rsidRPr="009C2C37">
        <w:t xml:space="preserve">Art. 56-  Incheierea, modificarea şi încetarea raportului de muncă, se face în conformitate cu  respectarea legislaţiei în domeniu(Legea nr.53/2003- Codul Muncii, OUG nr.57/2019 – Codul Administrativ, nelimităndu-se la acestea). </w:t>
      </w:r>
    </w:p>
    <w:p w14:paraId="32DFE46E" w14:textId="77777777" w:rsidR="00B87098" w:rsidRDefault="009C2C37" w:rsidP="00B82A09">
      <w:pPr>
        <w:pStyle w:val="Frspaiere"/>
        <w:ind w:firstLine="0"/>
      </w:pPr>
      <w:r w:rsidRPr="009C2C37">
        <w:t>CAPITOLUL VII EVALUAREA PERFORMANŢELOR  PROFESIONALE INDIVIDUALE</w:t>
      </w:r>
    </w:p>
    <w:p w14:paraId="28393307" w14:textId="77777777" w:rsidR="00B87098" w:rsidRDefault="009C2C37" w:rsidP="00B82A09">
      <w:pPr>
        <w:pStyle w:val="Frspaiere"/>
        <w:ind w:firstLine="0"/>
      </w:pPr>
      <w:r w:rsidRPr="009C2C37">
        <w:t xml:space="preserve"> Art. 57-  (1) Evaluarea performanţelor profesionale individuale se face pentru fiecare salariat, în raport cu realizarea obiectivelor individuale, pe baza criteriilor de performanţă stabilite prin lege şi prin H.G. nr.1336/2023 pentru aprobarea Regulamentului-cadru privind organizarea şi dezvoltarea carierei personalului contractual din sectorul bugetar platit din fonduri publice.  </w:t>
      </w:r>
    </w:p>
    <w:p w14:paraId="5752CE85" w14:textId="77777777" w:rsidR="00B87098" w:rsidRDefault="009C2C37" w:rsidP="00B82A09">
      <w:pPr>
        <w:pStyle w:val="Frspaiere"/>
        <w:ind w:firstLine="0"/>
      </w:pPr>
      <w:r w:rsidRPr="009C2C37">
        <w:t xml:space="preserve">(2) Perioada de evaluare este cuprinsă între 1 ianuarie - 31 decembrie ale anului anterior. </w:t>
      </w:r>
    </w:p>
    <w:p w14:paraId="39FE5C99" w14:textId="77777777" w:rsidR="00B87098" w:rsidRDefault="009C2C37" w:rsidP="00B82A09">
      <w:pPr>
        <w:pStyle w:val="Frspaiere"/>
        <w:ind w:firstLine="0"/>
      </w:pPr>
      <w:r w:rsidRPr="009C2C37">
        <w:lastRenderedPageBreak/>
        <w:t xml:space="preserve">(3) Evaluarea performanţelor profesionale individuale ale salariaţilor care ocupă  funcţii  de execuţie se realizează de către conducătorii compartimentelor de muncă în care aceştia îşi desfăşoară activitatea, iar evaluarea performanţelor profesionale individuale ale salariaţilor care ocupă funcţii de conducere se va face de către o persoană cu funcţie de conducere ierarhic superioară. </w:t>
      </w:r>
    </w:p>
    <w:p w14:paraId="3BAA9A88" w14:textId="77777777" w:rsidR="00B87098" w:rsidRDefault="009C2C37" w:rsidP="00B82A09">
      <w:pPr>
        <w:pStyle w:val="Frspaiere"/>
        <w:ind w:firstLine="0"/>
      </w:pPr>
      <w:r w:rsidRPr="009C2C37">
        <w:t xml:space="preserve">Art. 58- Evaluarea performanţelor profesionale individuale se realizează prin raportarea criteriilor de performanţă, stabilite conform legii, la gradul de îndeplinire a obiectivelor individuale prevăzute pentru perioada evaluată, prin notarea criteriilor şi stabilire a calificativului. </w:t>
      </w:r>
    </w:p>
    <w:p w14:paraId="14763F41" w14:textId="77777777" w:rsidR="00B87098" w:rsidRDefault="009C2C37" w:rsidP="00B82A09">
      <w:pPr>
        <w:pStyle w:val="Frspaiere"/>
        <w:ind w:firstLine="0"/>
      </w:pPr>
      <w:r w:rsidRPr="009C2C37">
        <w:t>Art. 59- Rezultatul evaluării performanţelor profesionale individuale, precum şi unele concluzii, se aduc la cunoştinţa salariatului evaluat de către cel care realizează evaluarea, acesta având obligaţia de a consemna în raportul de evaluare punctul de vedere al celui evaluat (în cazul în care între evaluator şi evaluat există diferenţe de opinie pe care evaluatorul nu şi le însuşeşte).</w:t>
      </w:r>
    </w:p>
    <w:p w14:paraId="2900DDDE" w14:textId="77777777" w:rsidR="00B87098" w:rsidRDefault="009C2C37" w:rsidP="00B82A09">
      <w:pPr>
        <w:pStyle w:val="Frspaiere"/>
        <w:ind w:firstLine="0"/>
      </w:pPr>
      <w:r w:rsidRPr="009C2C37">
        <w:t xml:space="preserve"> Art. 60- Calificativul acordat (de către evaluator) poate fi modificat conform deciziei conducătorului ierarhic superior, atunci când diferenţele de opinie dintre evaluator şi evaluat nu au putut fi soluţionate de comun acord şi, în acest caz, rezultatul evaluării i se aduce la cunoştinţă atât evaluatorului cât şi evaluatului. </w:t>
      </w:r>
    </w:p>
    <w:p w14:paraId="261578C5" w14:textId="77777777" w:rsidR="00B87098" w:rsidRDefault="009C2C37" w:rsidP="00B82A09">
      <w:pPr>
        <w:pStyle w:val="Frspaiere"/>
        <w:ind w:firstLine="0"/>
      </w:pPr>
      <w:r w:rsidRPr="009C2C37">
        <w:t xml:space="preserve"> Art. 61- Serviciul Resurse umane va gestiona procesul de evaluare a performanţelor profesionale individuale</w:t>
      </w:r>
    </w:p>
    <w:p w14:paraId="096AA0D9" w14:textId="77777777" w:rsidR="00B87098" w:rsidRDefault="009C2C37" w:rsidP="00B82A09">
      <w:pPr>
        <w:pStyle w:val="Frspaiere"/>
        <w:ind w:firstLine="0"/>
      </w:pPr>
      <w:r w:rsidRPr="009C2C37">
        <w:t xml:space="preserve"> Art. 62- (1) Contestaţiile referitoare la calificativele acordate cu ocazia evaluării performanţelor profesionale individuale se formulează în termen de cinci zile de la luarea la cunoştinţă de către salariatul evaluat.</w:t>
      </w:r>
    </w:p>
    <w:p w14:paraId="2F03B0FC" w14:textId="77777777" w:rsidR="00B87098" w:rsidRDefault="009C2C37" w:rsidP="00B82A09">
      <w:pPr>
        <w:pStyle w:val="Frspaiere"/>
        <w:ind w:firstLine="0"/>
      </w:pPr>
      <w:r w:rsidRPr="009C2C37">
        <w:t xml:space="preserve"> (2) Contestaţiile se adresează angajatorului sau, dacă este cazul, instanţei de judecată competente.  (3) Angajatorul va soluţiona contestaţiile în zece zile calendaristice, comunicând rezultatul  salariatului. </w:t>
      </w:r>
    </w:p>
    <w:p w14:paraId="6E0FF545" w14:textId="77777777" w:rsidR="00B87098" w:rsidRDefault="009C2C37" w:rsidP="00B82A09">
      <w:pPr>
        <w:pStyle w:val="Frspaiere"/>
        <w:ind w:firstLine="0"/>
      </w:pPr>
      <w:r w:rsidRPr="009C2C37">
        <w:t xml:space="preserve"> (4) Angajatorul poate consulta comisia paritară. </w:t>
      </w:r>
    </w:p>
    <w:p w14:paraId="6BF37562" w14:textId="77777777" w:rsidR="00AE4141" w:rsidRDefault="009C2C37" w:rsidP="00B82A09">
      <w:pPr>
        <w:pStyle w:val="Frspaiere"/>
        <w:ind w:firstLine="0"/>
      </w:pPr>
      <w:r w:rsidRPr="009C2C37">
        <w:t xml:space="preserve">(5) Salariatul nemulţumit de modul de soluţionare a contestaţiei formulate se poate adresa instanţei de judecată competentă, în condiţiile legii. </w:t>
      </w:r>
    </w:p>
    <w:p w14:paraId="59CD8B3E" w14:textId="77777777" w:rsidR="00AE4141" w:rsidRDefault="009C2C37" w:rsidP="00B82A09">
      <w:pPr>
        <w:pStyle w:val="Frspaiere"/>
        <w:ind w:firstLine="0"/>
      </w:pPr>
      <w:r w:rsidRPr="009C2C37">
        <w:t xml:space="preserve">CAPITOLUL VIII FORMAREA ŞI PERFECŢIONAREA PROFESIONALĂ </w:t>
      </w:r>
    </w:p>
    <w:p w14:paraId="31F4FEAA" w14:textId="77777777" w:rsidR="00AE4141" w:rsidRDefault="009C2C37" w:rsidP="00B82A09">
      <w:pPr>
        <w:pStyle w:val="Frspaiere"/>
        <w:ind w:firstLine="0"/>
      </w:pPr>
      <w:r w:rsidRPr="009C2C37">
        <w:t xml:space="preserve">Art. 63-  (1) Părţile înţeleg următorii termeni: a) formare profesională - orice proces de instruire prin care un salariat  dobândeşte o calificare atestată printr-un certificat sau o diplomă eliberată in condiţiile prevăzute de Legea învăţământului, în vederea îmbunătăţirii calităţii activităţilor profesionale individuale specifice. Aceasta poate fi continuă sau specializată. </w:t>
      </w:r>
    </w:p>
    <w:p w14:paraId="719BF297" w14:textId="77777777" w:rsidR="00AE4141" w:rsidRDefault="009C2C37" w:rsidP="00B82A09">
      <w:pPr>
        <w:pStyle w:val="Frspaiere"/>
        <w:ind w:firstLine="0"/>
      </w:pPr>
      <w:r w:rsidRPr="009C2C37">
        <w:t xml:space="preserve">b) perfecţionare profesională - orice procedură prin care salariatul, având deja o calificare ori o profesie, îşi completează cunoştinţele profesionale, fie prin aprofundarea studiilor într-un anumit domeniu al specialităţii de bază, fie prin deprinderea unor metode sau procedee noi adoptate în domeniul specialităţii lor, în vederea creşterii calităţii rezultatelor obţinuteîn exercitarea atribuţiilor specifice. </w:t>
      </w:r>
    </w:p>
    <w:p w14:paraId="44180AAF" w14:textId="695EB6E9" w:rsidR="00AE4141" w:rsidRDefault="009C2C37" w:rsidP="00B82A09">
      <w:pPr>
        <w:pStyle w:val="Frspaiere"/>
        <w:ind w:firstLine="0"/>
      </w:pPr>
      <w:r w:rsidRPr="009C2C37">
        <w:t xml:space="preserve">c) program de formare sau perfecţionare – ansamblul activitaţilor desfăşurate de un furnizor de formare profesională, finalizate cu certificat de participare sau diplomă de absovire. </w:t>
      </w:r>
    </w:p>
    <w:p w14:paraId="1877C37D" w14:textId="77777777" w:rsidR="00AE4141" w:rsidRDefault="009C2C37" w:rsidP="00B82A09">
      <w:pPr>
        <w:pStyle w:val="Frspaiere"/>
        <w:ind w:firstLine="0"/>
      </w:pPr>
      <w:r w:rsidRPr="009C2C37">
        <w:t xml:space="preserve">(2) Programele de formare şi perfecţionare preofesională organizate de către furnizorii de formare profesională pot fi desfăşurate cu participarea directă a beneficiarilor, la sediul furnizorului, la sediul angajatorului sau în alte locaţii, inclusiv prin intermediul mijloacelor tehnice. </w:t>
      </w:r>
    </w:p>
    <w:p w14:paraId="427632E4" w14:textId="77777777" w:rsidR="00AE4141" w:rsidRDefault="009C2C37" w:rsidP="00B82A09">
      <w:pPr>
        <w:pStyle w:val="Frspaiere"/>
        <w:ind w:firstLine="0"/>
      </w:pPr>
      <w:r w:rsidRPr="009C2C37">
        <w:t xml:space="preserve">(3) Formarea profesională şi perfecţionarea profesională cuprind şi teme din domeniul relaţiilor de munca, lucru în echipă, comunicare și calităti de lider. </w:t>
      </w:r>
    </w:p>
    <w:p w14:paraId="60401AC4" w14:textId="5E61A7D1" w:rsidR="00067474" w:rsidRDefault="009C2C37" w:rsidP="00B82A09">
      <w:pPr>
        <w:pStyle w:val="Frspaiere"/>
        <w:ind w:firstLine="0"/>
      </w:pPr>
      <w:r w:rsidRPr="009C2C37">
        <w:t xml:space="preserve">Art. 64- (1) Planul privind formarea profesională, la nivelul Primăriei  comunei </w:t>
      </w:r>
      <w:r w:rsidR="00067474">
        <w:t xml:space="preserve">Coroiesti, </w:t>
      </w:r>
      <w:r w:rsidRPr="009C2C37">
        <w:t>este adoptat cu consultarea reprezentantului salariaților şi va lua în considerare: a) identificarea posturilor pentru care este necesară formarea sau perfecţionarea profesională şi a căilor de realizare;</w:t>
      </w:r>
    </w:p>
    <w:p w14:paraId="0E71FC58" w14:textId="77777777" w:rsidR="00067474" w:rsidRDefault="009C2C37" w:rsidP="00B82A09">
      <w:pPr>
        <w:pStyle w:val="Frspaiere"/>
        <w:ind w:firstLine="0"/>
      </w:pPr>
      <w:r w:rsidRPr="009C2C37">
        <w:t xml:space="preserve"> b) în cazul în care salariatul identifică un curs de formare sau perfecţionare profesională pe care ar dori să îl urmeze, angajatorul va analiza cererea împreună cu reprezentantul salariaților, ramânând la aprecirea angajatorului dacă şi în ce condiţii va suporta contravaloarea cursului. </w:t>
      </w:r>
    </w:p>
    <w:p w14:paraId="542A5367" w14:textId="77777777" w:rsidR="00067474" w:rsidRDefault="009C2C37" w:rsidP="00B82A09">
      <w:pPr>
        <w:pStyle w:val="Frspaiere"/>
        <w:ind w:firstLine="0"/>
      </w:pPr>
      <w:r w:rsidRPr="009C2C37">
        <w:lastRenderedPageBreak/>
        <w:t xml:space="preserve">(2) Planul anual de formare profesională va fi adus la cunoştinţa salariaţilor în termen de 5 zile de la adoptare - prin afişare şi intranet - şi se constituie ca anexă fiind parte integrantă din prezentul contract colectiv. </w:t>
      </w:r>
    </w:p>
    <w:p w14:paraId="67429654" w14:textId="77777777" w:rsidR="00067474" w:rsidRDefault="009C2C37" w:rsidP="00B82A09">
      <w:pPr>
        <w:pStyle w:val="Frspaiere"/>
        <w:ind w:firstLine="0"/>
      </w:pPr>
      <w:r w:rsidRPr="009C2C37">
        <w:t xml:space="preserve"> (3) Valoarea sumelor necesare desfăşurării programelor de formare profesională, prevăzute în planul anual, vor fi  cuprinse în bugetul de venituri si cheltuieli şi vor fi negociate  cu reprezentantul salariaților înainte cu 30 de zile de aprobarea bugetului de venituri  si cheltuieli. </w:t>
      </w:r>
    </w:p>
    <w:p w14:paraId="64DD729A" w14:textId="77777777" w:rsidR="00067474" w:rsidRDefault="009C2C37" w:rsidP="00B82A09">
      <w:pPr>
        <w:pStyle w:val="Frspaiere"/>
        <w:ind w:firstLine="0"/>
      </w:pPr>
      <w:r w:rsidRPr="009C2C37">
        <w:t>Art. 65- (1) Salariaţii au dreptul şi obligaţia de a-şi îmbunătăţii în mod continuu pregătirea profesională, prin perfecţionare profesională. De asemenea ei au dreptul, dar şi obligaţia de a urmări permanent elementele de noutate apărute în domeniul în care îşi desfășoară activitatea, de a cerceta tematicile cursurilor şi programelor organizate de instituţiile abilitate şi de a propune în mod justificat Angajatorului să participe la aceste forme de instruire în vederea implementării lor în activitatea curentă.</w:t>
      </w:r>
    </w:p>
    <w:p w14:paraId="0B8AFED8" w14:textId="77777777" w:rsidR="00067474" w:rsidRDefault="009C2C37" w:rsidP="00B82A09">
      <w:pPr>
        <w:pStyle w:val="Frspaiere"/>
        <w:ind w:firstLine="0"/>
      </w:pPr>
      <w:r w:rsidRPr="009C2C37">
        <w:t xml:space="preserve"> (2) Pe perioada în care salariaţii urmează forme de perfecţionare profesională, beneficiază de drepturile salariale cuvenite, în situaţia în care acestea sunt: a) organizate la iniţiativa ori în interesul autorităţii sau instituţiei publice; </w:t>
      </w:r>
    </w:p>
    <w:p w14:paraId="5E1929EA" w14:textId="77777777" w:rsidR="00067474" w:rsidRDefault="009C2C37" w:rsidP="00B82A09">
      <w:pPr>
        <w:pStyle w:val="Frspaiere"/>
        <w:ind w:firstLine="0"/>
      </w:pPr>
      <w:r w:rsidRPr="009C2C37">
        <w:t xml:space="preserve">b) urmate la iniţiativa salariatului, cu acordul conducătorului autorităţii sau instituţiei publice. </w:t>
      </w:r>
    </w:p>
    <w:p w14:paraId="29598FD4" w14:textId="77777777" w:rsidR="00067474" w:rsidRDefault="009C2C37" w:rsidP="00B82A09">
      <w:pPr>
        <w:pStyle w:val="Frspaiere"/>
        <w:ind w:firstLine="0"/>
      </w:pPr>
      <w:r w:rsidRPr="009C2C37">
        <w:t>(3) Sunt considerate cursuri de perfecţionare profesională în interesul instituţiei specializările postuniversitare, de tipul masterat în specialitatea administraţie publice sau pe profilul specializării funcţiei angajatorului, precum şi orice curs organizat de instituţii specializate şi agreate  de angajatori dacă sunt pe specialităţile menţionate  mai sus, când se impune.</w:t>
      </w:r>
    </w:p>
    <w:p w14:paraId="3B2E8495" w14:textId="77777777" w:rsidR="00067474" w:rsidRDefault="009C2C37" w:rsidP="00B82A09">
      <w:pPr>
        <w:pStyle w:val="Frspaiere"/>
        <w:ind w:firstLine="0"/>
      </w:pPr>
      <w:r w:rsidRPr="009C2C37">
        <w:t xml:space="preserve"> (4) Angajatorul este obligat să asigurea perfecţionarea personalului cel puţin o dată la doi ani, să  asigure sumele în bugetul local şi va suporta cheltuielile cu perfecţionarea şi specializarea profesională a fiecărui salariat, prin asigurarea participării acestora anual la cursuri de perfecţionare profesională şi specializare a căror durată cumulată pe parcursul unui an calendaristic să fie de 5-7 zile.   </w:t>
      </w:r>
    </w:p>
    <w:p w14:paraId="77793D1A" w14:textId="77777777" w:rsidR="00067474" w:rsidRDefault="009C2C37" w:rsidP="00B82A09">
      <w:pPr>
        <w:pStyle w:val="Frspaiere"/>
        <w:ind w:firstLine="0"/>
      </w:pPr>
      <w:r w:rsidRPr="009C2C37">
        <w:t xml:space="preserve">(5) Suportarea costurilor de către angajator a programelor şi formelor de perfecţionare profesională a căror durată este mai mare de 90 de zile/an, este conditionată de semnarea, de către salariatul beneficiar, al unui angajament prin care se obligă să rămână angajatul instituţiei sau în sistemul administraţiei publice timp de cel putin 3 (trei) ani de la absolvirea cursului. </w:t>
      </w:r>
    </w:p>
    <w:p w14:paraId="4680B38B" w14:textId="77777777" w:rsidR="00067474" w:rsidRDefault="009C2C37" w:rsidP="00B82A09">
      <w:pPr>
        <w:pStyle w:val="Frspaiere"/>
        <w:ind w:firstLine="0"/>
      </w:pPr>
      <w:r w:rsidRPr="009C2C37">
        <w:t xml:space="preserve">Art. 66- (1) Selectarea salariaţilor pentru participarea la cursurile, seminariile, simpozioanele, conferinţele şi alte asemenea manifestari de specialitate, care se desfasoară în străinătate, se va face de către conducerea unităţi cu consultarea reprezentantul salariaților.       </w:t>
      </w:r>
    </w:p>
    <w:p w14:paraId="648288AD" w14:textId="77777777" w:rsidR="00067474" w:rsidRDefault="009C2C37" w:rsidP="00B82A09">
      <w:pPr>
        <w:pStyle w:val="Frspaiere"/>
        <w:ind w:firstLine="0"/>
      </w:pPr>
      <w:r w:rsidRPr="009C2C37">
        <w:t>(2) Criteriile minimale avute în vedere pentru selectarea salariaţilor de a participa la manifestari prevăzute la alin. (1) sunt: tematica manifestării, atribuţiile specifice ale angajatului propus, relevanţa tematicii abordate în activitatea de serviciu, diversificarea, continuitatea, calificativele obtinute.</w:t>
      </w:r>
    </w:p>
    <w:p w14:paraId="7C071647" w14:textId="77777777" w:rsidR="00067474" w:rsidRDefault="009C2C37" w:rsidP="00B82A09">
      <w:pPr>
        <w:pStyle w:val="Frspaiere"/>
        <w:ind w:firstLine="0"/>
      </w:pPr>
      <w:r w:rsidRPr="009C2C37">
        <w:t xml:space="preserve"> CAPITOLUL IX  RĂSPUNDEREA JURIDICĂ </w:t>
      </w:r>
    </w:p>
    <w:p w14:paraId="7973A048" w14:textId="77777777" w:rsidR="00067474" w:rsidRDefault="009C2C37" w:rsidP="00B82A09">
      <w:pPr>
        <w:pStyle w:val="Frspaiere"/>
        <w:ind w:firstLine="0"/>
      </w:pPr>
      <w:r w:rsidRPr="009C2C37">
        <w:t xml:space="preserve">Art. 67-  Angajatorul asigură informarea fiecărui salariat cu privire la conţinutul Regulamentului intern, prin afişare la sediu si postare pe site-ul instituţiei.  </w:t>
      </w:r>
    </w:p>
    <w:p w14:paraId="10D7DD73" w14:textId="77777777" w:rsidR="00067474" w:rsidRDefault="009C2C37" w:rsidP="00B82A09">
      <w:pPr>
        <w:pStyle w:val="Frspaiere"/>
        <w:ind w:firstLine="0"/>
      </w:pPr>
      <w:r w:rsidRPr="009C2C37">
        <w:t xml:space="preserve">   Art. 68- Angajatorul dispune de prerogativă disciplinară, având dreptul de a aplica, potrivit legii, sancţiuni disciplinare salariaţilor ori de câte ori constată că aceştia au săvârşit abateri disciplinare. Art. 69- Sancţiunile disciplinare pe care le poate aplica angajatorul, în cazul în care salariatul a săvârşit o abatere disciplinară, sunt cele prevăzute de lege, cu respectarea procedurilor legale.</w:t>
      </w:r>
    </w:p>
    <w:p w14:paraId="113814CB" w14:textId="77777777" w:rsidR="0034728A" w:rsidRDefault="009C2C37" w:rsidP="00B82A09">
      <w:pPr>
        <w:pStyle w:val="Frspaiere"/>
        <w:ind w:firstLine="0"/>
      </w:pPr>
      <w:r w:rsidRPr="009C2C37">
        <w:t xml:space="preserve"> Art. 70- (1) Angajatorul si salariaţii răspund patrimonial, în temeiul  normelor şi principiilor răspunderii civile, pentru pagubele materiale produse reciproc din vina şi în legătură cu munca lor. (2) Modul de stabilire a pagubei, dimensiunea răspunderii patrimoniale, modul şi termenele de recuperare a pagubelor sau a daunelor stabilite în sarcina anagajatorului, respectiv a salariaţilor sunt cele prevăzute de lege. </w:t>
      </w:r>
    </w:p>
    <w:p w14:paraId="66EDCBDF" w14:textId="77777777" w:rsidR="0034728A" w:rsidRDefault="009C2C37" w:rsidP="00B82A09">
      <w:pPr>
        <w:pStyle w:val="Frspaiere"/>
        <w:ind w:firstLine="0"/>
      </w:pPr>
      <w:r w:rsidRPr="009C2C37">
        <w:t xml:space="preserve">Art. 71- (1) Pentru faptele care constituie contravenţie, conform legii, angajatorul si salariaţii răspund contravenţional în cazul în care au săvârşit o contravenţie în timpul şi în legătură cu sarcinile de serviciu. </w:t>
      </w:r>
    </w:p>
    <w:p w14:paraId="32C658E5" w14:textId="77777777" w:rsidR="0034728A" w:rsidRDefault="009C2C37" w:rsidP="00B82A09">
      <w:pPr>
        <w:pStyle w:val="Frspaiere"/>
        <w:ind w:firstLine="0"/>
      </w:pPr>
      <w:r w:rsidRPr="009C2C37">
        <w:lastRenderedPageBreak/>
        <w:t xml:space="preserve">(2) În situaţia în care angajatorul sau salariaţii comit fapte care, potrivit legii, constituie infracţiuni, vor suporta răspunderea penală, conform prevederilor legale. </w:t>
      </w:r>
    </w:p>
    <w:p w14:paraId="704B7B51" w14:textId="77777777" w:rsidR="0034728A" w:rsidRDefault="009C2C37" w:rsidP="00B82A09">
      <w:pPr>
        <w:pStyle w:val="Frspaiere"/>
        <w:ind w:firstLine="0"/>
      </w:pPr>
      <w:r w:rsidRPr="009C2C37">
        <w:t xml:space="preserve">Art. 72- (1) Conflictele de muncă cu privire la încheierea, executarea, modificarea, suspendarea şi încetarea contractului individual de muncă vor fi soluţionate cât posibil pe cale amiabilă, ori de instanţele stabilite conform Codului de procedură civilă. </w:t>
      </w:r>
    </w:p>
    <w:p w14:paraId="573DCB3C" w14:textId="77777777" w:rsidR="0034728A" w:rsidRDefault="009C2C37" w:rsidP="00B82A09">
      <w:pPr>
        <w:pStyle w:val="Frspaiere"/>
        <w:ind w:firstLine="0"/>
      </w:pPr>
      <w:r w:rsidRPr="009C2C37">
        <w:t xml:space="preserve">(2) Cererile referitoare la cauzele conflictelor de muncă dintre Angajator şi reprezentantul salariaților se adresează de către reclamant instanţei competente. </w:t>
      </w:r>
    </w:p>
    <w:p w14:paraId="7D5CB434" w14:textId="77777777" w:rsidR="00E5505B" w:rsidRDefault="009C2C37" w:rsidP="00B82A09">
      <w:pPr>
        <w:pStyle w:val="Frspaiere"/>
        <w:ind w:firstLine="0"/>
      </w:pPr>
      <w:r w:rsidRPr="009C2C37">
        <w:t xml:space="preserve">Art. 73- (1) Încălcarea cu vinovăţie de către salariaţi a îndatoririlor corespunzătoare funcţiei pe care o deţin şi a normelor de conduită profesională şi civică prevăzute de lege, constituie abatere disciplinară şi atrage răspunderea disciplinară a acestora. </w:t>
      </w:r>
    </w:p>
    <w:p w14:paraId="2F2BE2F9" w14:textId="77777777" w:rsidR="00E5505B" w:rsidRDefault="009C2C37" w:rsidP="00B82A09">
      <w:pPr>
        <w:pStyle w:val="Frspaiere"/>
        <w:ind w:firstLine="0"/>
      </w:pPr>
      <w:r w:rsidRPr="009C2C37">
        <w:t xml:space="preserve">(2) Constituie abateri disciplinare următoarele fapte: a) întârzierea sistematică în efectuarea lucrărilor; </w:t>
      </w:r>
    </w:p>
    <w:p w14:paraId="77F67627" w14:textId="77777777" w:rsidR="00E5505B" w:rsidRDefault="009C2C37" w:rsidP="00B82A09">
      <w:pPr>
        <w:pStyle w:val="Frspaiere"/>
        <w:ind w:firstLine="0"/>
      </w:pPr>
      <w:r w:rsidRPr="009C2C37">
        <w:t xml:space="preserve">b) neglijenţa repetată în rezolvarea lucrărilor; </w:t>
      </w:r>
    </w:p>
    <w:p w14:paraId="6E283ADF" w14:textId="77777777" w:rsidR="00E5505B" w:rsidRDefault="009C2C37" w:rsidP="00B82A09">
      <w:pPr>
        <w:pStyle w:val="Frspaiere"/>
        <w:ind w:firstLine="0"/>
      </w:pPr>
      <w:r w:rsidRPr="009C2C37">
        <w:t xml:space="preserve">c) absenţe nemotivate de la serviciu; </w:t>
      </w:r>
    </w:p>
    <w:p w14:paraId="545E22C2" w14:textId="77777777" w:rsidR="00E5505B" w:rsidRDefault="009C2C37" w:rsidP="00B82A09">
      <w:pPr>
        <w:pStyle w:val="Frspaiere"/>
        <w:ind w:firstLine="0"/>
      </w:pPr>
      <w:r w:rsidRPr="009C2C37">
        <w:t>Art. 74- (1) Pentru comiterea unor abateri disciplinare grave de către salariat, angajatorul poate dispune destituirea din funcţie  pe motive care ţin de persoana salariatului sau încetarea contractului individual de muncă, cu respectarea prevederilor legale în vigoare.</w:t>
      </w:r>
    </w:p>
    <w:p w14:paraId="50F359D8" w14:textId="77777777" w:rsidR="00E5505B" w:rsidRDefault="009C2C37" w:rsidP="00B82A09">
      <w:pPr>
        <w:pStyle w:val="Frspaiere"/>
        <w:ind w:firstLine="0"/>
      </w:pPr>
      <w:r w:rsidRPr="009C2C37">
        <w:t xml:space="preserve"> (2) Înainte de a dispune măsurile de sancţionare, se va efectua cercetarea disciplinară prealabilă, cerându-se şi punctul de vedere al comisiei de desciplină. </w:t>
      </w:r>
    </w:p>
    <w:p w14:paraId="10CCAC8A" w14:textId="77777777" w:rsidR="00E5505B" w:rsidRDefault="009C2C37" w:rsidP="00B82A09">
      <w:pPr>
        <w:pStyle w:val="Frspaiere"/>
        <w:ind w:firstLine="0"/>
      </w:pPr>
      <w:r w:rsidRPr="009C2C37">
        <w:t>CAPITOLUL X COMISIA PARITARĂ.  COMISIA DE DISCIPLINĂ</w:t>
      </w:r>
    </w:p>
    <w:p w14:paraId="7C396B84" w14:textId="77777777" w:rsidR="00E5505B" w:rsidRDefault="009C2C37" w:rsidP="00B82A09">
      <w:pPr>
        <w:pStyle w:val="Frspaiere"/>
        <w:ind w:firstLine="0"/>
      </w:pPr>
      <w:r w:rsidRPr="009C2C37">
        <w:t>Art. 75- Comisia paritară este consultată cu ocazia stabilirii măsurilor privind condiţiile de muncă, sănătatea şi securitatea muncii, formulând propuneri care privesc: a) organizarea eficientă a timpului de muncă al salariaţilor;</w:t>
      </w:r>
    </w:p>
    <w:p w14:paraId="758D22DC" w14:textId="77777777" w:rsidR="00057AE2" w:rsidRDefault="009C2C37" w:rsidP="00B82A09">
      <w:pPr>
        <w:pStyle w:val="Frspaiere"/>
        <w:ind w:firstLine="0"/>
      </w:pPr>
      <w:r w:rsidRPr="009C2C37">
        <w:t>b) formarea profesională</w:t>
      </w:r>
    </w:p>
    <w:p w14:paraId="2A8F868D" w14:textId="77777777" w:rsidR="00057AE2" w:rsidRDefault="009C2C37" w:rsidP="00B82A09">
      <w:pPr>
        <w:pStyle w:val="Frspaiere"/>
        <w:ind w:firstLine="0"/>
      </w:pPr>
      <w:r w:rsidRPr="009C2C37">
        <w:t xml:space="preserve"> c) măsuri de protecţie a muncii; </w:t>
      </w:r>
    </w:p>
    <w:p w14:paraId="5AE04CA6" w14:textId="77777777" w:rsidR="00057AE2" w:rsidRDefault="009C2C37" w:rsidP="00B82A09">
      <w:pPr>
        <w:pStyle w:val="Frspaiere"/>
        <w:ind w:firstLine="0"/>
      </w:pPr>
      <w:r w:rsidRPr="009C2C37">
        <w:t xml:space="preserve">d) măsuri de eficientizare a activităţii salariaţilor; </w:t>
      </w:r>
    </w:p>
    <w:p w14:paraId="39FEDF91" w14:textId="77777777" w:rsidR="00057AE2" w:rsidRDefault="009C2C37" w:rsidP="00B82A09">
      <w:pPr>
        <w:pStyle w:val="Frspaiere"/>
        <w:ind w:firstLine="0"/>
      </w:pPr>
      <w:r w:rsidRPr="009C2C37">
        <w:t xml:space="preserve">Art. 76- (1) Comisia paritară acordă aviz în problemele în care este consultată în scris şi motivat. Avizul comisiei paritare are caracter consultativ. </w:t>
      </w:r>
    </w:p>
    <w:p w14:paraId="2E068D83" w14:textId="77777777" w:rsidR="00057AE2" w:rsidRDefault="009C2C37" w:rsidP="00B82A09">
      <w:pPr>
        <w:pStyle w:val="Frspaiere"/>
        <w:ind w:firstLine="0"/>
      </w:pPr>
      <w:r w:rsidRPr="009C2C37">
        <w:t xml:space="preserve">(2) O copie a prezentului Contract Colectiv de Muncă se depune la Comisia paritară, care urmăreşte permanent realizarea sa. </w:t>
      </w:r>
    </w:p>
    <w:p w14:paraId="74DFA355" w14:textId="77777777" w:rsidR="00057AE2" w:rsidRDefault="009C2C37" w:rsidP="00B82A09">
      <w:pPr>
        <w:pStyle w:val="Frspaiere"/>
        <w:ind w:firstLine="0"/>
      </w:pPr>
      <w:r w:rsidRPr="009C2C37">
        <w:t xml:space="preserve">Art. 77- Conflictele de muncă ce apar în derularea Contract Colectiv se soluţionează pe cale amiabilă, prin Comisia paritară sau în baza legislaţiei speciale. </w:t>
      </w:r>
    </w:p>
    <w:p w14:paraId="3DA58692" w14:textId="77777777" w:rsidR="00057AE2" w:rsidRDefault="009C2C37" w:rsidP="00B82A09">
      <w:pPr>
        <w:pStyle w:val="Frspaiere"/>
        <w:ind w:firstLine="0"/>
      </w:pPr>
      <w:r w:rsidRPr="009C2C37">
        <w:t xml:space="preserve">Art. 78- Comisia de disciplină, constituită la nivelul instituţiei, cercetează abaterile disciplinare pentru care a fost sesizată, întocmeşte rapoarte cu privire la cauzele pentru care a fost sesizată şi le înaintează angajatorului cu propunerile sale (fie sancţiune aplicabilă, fie clasarea cauzei). </w:t>
      </w:r>
    </w:p>
    <w:p w14:paraId="33942E2E" w14:textId="77777777" w:rsidR="00057AE2" w:rsidRDefault="009C2C37" w:rsidP="00B82A09">
      <w:pPr>
        <w:pStyle w:val="Frspaiere"/>
        <w:ind w:firstLine="0"/>
      </w:pPr>
      <w:r w:rsidRPr="009C2C37">
        <w:t>Art. 79- Angajatorul emite dispoziţia de sancţionare a salariatului, pe baza propunerii cuprinse în raportul comisiei de disciplină, iar în cazul în care aplică o altă sancţiune decât cea propusă de către comisia de disciplină, în actul administrativ de sancţionare va preciza motivul pentru care a fost aplicată o altă sancţiune.</w:t>
      </w:r>
    </w:p>
    <w:p w14:paraId="12CDE511" w14:textId="77777777" w:rsidR="00057AE2" w:rsidRDefault="009C2C37" w:rsidP="00B82A09">
      <w:pPr>
        <w:pStyle w:val="Frspaiere"/>
        <w:ind w:firstLine="0"/>
      </w:pPr>
      <w:r w:rsidRPr="009C2C37">
        <w:t xml:space="preserve"> CAPITOLUL XII DISPOZIŢII FINALE </w:t>
      </w:r>
    </w:p>
    <w:p w14:paraId="3927D09E" w14:textId="77777777" w:rsidR="00057AE2" w:rsidRDefault="009C2C37" w:rsidP="00B82A09">
      <w:pPr>
        <w:pStyle w:val="Frspaiere"/>
        <w:ind w:firstLine="0"/>
      </w:pPr>
      <w:r w:rsidRPr="009C2C37">
        <w:t xml:space="preserve">Art. 80- Sumele necesare respectării prevederilor prezentului Contract Colectiv de Muncă vor fi incluse în bugetul de venituri şi cheltuieli, care se aprobă de către Consiliul local al Comunei </w:t>
      </w:r>
      <w:r w:rsidR="00057AE2">
        <w:t>Coroiesti</w:t>
      </w:r>
    </w:p>
    <w:p w14:paraId="566B6586" w14:textId="77777777" w:rsidR="00057AE2" w:rsidRDefault="009C2C37" w:rsidP="00B82A09">
      <w:pPr>
        <w:pStyle w:val="Frspaiere"/>
        <w:ind w:firstLine="0"/>
      </w:pPr>
      <w:r w:rsidRPr="009C2C37">
        <w:t xml:space="preserve">prin hotărâre de consiliu cu respectarea legislaţiei. </w:t>
      </w:r>
    </w:p>
    <w:p w14:paraId="59513759" w14:textId="77777777" w:rsidR="00057AE2" w:rsidRDefault="009C2C37" w:rsidP="00B82A09">
      <w:pPr>
        <w:pStyle w:val="Frspaiere"/>
        <w:ind w:firstLine="0"/>
      </w:pPr>
      <w:r w:rsidRPr="009C2C37">
        <w:t>Art. 81- Conflicte de muncă ce apar în derularea raporturilor de muncă se soluţionează pe cale amiabilă sau în baza legislaţiei speciale.</w:t>
      </w:r>
    </w:p>
    <w:p w14:paraId="77ED7372" w14:textId="77777777" w:rsidR="00057AE2" w:rsidRDefault="009C2C37" w:rsidP="00B82A09">
      <w:pPr>
        <w:pStyle w:val="Frspaiere"/>
        <w:ind w:firstLine="0"/>
      </w:pPr>
      <w:r w:rsidRPr="009C2C37">
        <w:t xml:space="preserve"> Art. 82-  Dispoziţiile prezentului Contract Colectiv de muncă se completează cu prevederile oricăror acte normative în vigoare precum şi cu prevederile Regulamentului Intern. </w:t>
      </w:r>
    </w:p>
    <w:p w14:paraId="2CE8D4CA" w14:textId="77777777" w:rsidR="00057AE2" w:rsidRDefault="009C2C37" w:rsidP="00B82A09">
      <w:pPr>
        <w:pStyle w:val="Frspaiere"/>
        <w:ind w:firstLine="0"/>
      </w:pPr>
      <w:r w:rsidRPr="009C2C37">
        <w:t>Art. 83-  Prezentul Contract Colectiv de muncă poate fi atacat în condiţiile Legii doar în perioada de valabilitate al acestuia la instanţa de judecată competentă.</w:t>
      </w:r>
    </w:p>
    <w:p w14:paraId="4B1D9C59" w14:textId="3FECBEAA" w:rsidR="00057AE2" w:rsidRDefault="009C2C37" w:rsidP="00B82A09">
      <w:pPr>
        <w:pStyle w:val="Frspaiere"/>
        <w:ind w:firstLine="0"/>
      </w:pPr>
      <w:r w:rsidRPr="009C2C37">
        <w:t xml:space="preserve"> Art. 84- Prezentul Contract Colectiv de Muncă intră în vigoare de la data  adoptării prin Hotărârea Consiliului Local </w:t>
      </w:r>
      <w:r w:rsidR="00057AE2">
        <w:t>Coroiesti</w:t>
      </w:r>
      <w:r w:rsidRPr="009C2C37">
        <w:t xml:space="preserve"> anterior înregistrării acestutia la ITM </w:t>
      </w:r>
      <w:r w:rsidR="00AF333B">
        <w:t>Vaslui</w:t>
      </w:r>
      <w:r w:rsidRPr="009C2C37">
        <w:t xml:space="preserve"> şi produce efecte pentru toţi </w:t>
      </w:r>
      <w:r w:rsidRPr="009C2C37">
        <w:lastRenderedPageBreak/>
        <w:t>salariaţii Angajatorului semnatar, indiferent de data angajării sau natura raporturilor juridice existente între Angajator şi salariat</w:t>
      </w:r>
      <w:r w:rsidR="00057AE2">
        <w:t>.</w:t>
      </w:r>
    </w:p>
    <w:p w14:paraId="141093E8" w14:textId="77777777" w:rsidR="00057AE2" w:rsidRDefault="009C2C37" w:rsidP="00B82A09">
      <w:pPr>
        <w:pStyle w:val="Frspaiere"/>
        <w:ind w:firstLine="0"/>
      </w:pPr>
      <w:r w:rsidRPr="009C2C37">
        <w:t xml:space="preserve"> Prezentul Contract Colectiv s-a încheiat astăzi ................. în două exemplare în original, câte unul pentru fiecare parte semnatară, cu aceeași putere juridică.</w:t>
      </w:r>
    </w:p>
    <w:p w14:paraId="3154AD62" w14:textId="77777777" w:rsidR="00057AE2" w:rsidRDefault="009C2C37" w:rsidP="00B82A09">
      <w:pPr>
        <w:pStyle w:val="Frspaiere"/>
        <w:ind w:firstLine="0"/>
      </w:pPr>
      <w:r w:rsidRPr="009C2C37">
        <w:t xml:space="preserve"> REPREZENTANT LEGAL,     </w:t>
      </w:r>
    </w:p>
    <w:p w14:paraId="5AC95052" w14:textId="34ABC345" w:rsidR="00057AE2" w:rsidRDefault="009C2C37" w:rsidP="00057AE2">
      <w:pPr>
        <w:pStyle w:val="Frspaiere"/>
        <w:tabs>
          <w:tab w:val="left" w:pos="6828"/>
        </w:tabs>
        <w:ind w:firstLine="0"/>
      </w:pPr>
      <w:r w:rsidRPr="009C2C37">
        <w:t xml:space="preserve">  ANGAJATOR:                               </w:t>
      </w:r>
      <w:r w:rsidR="00057AE2">
        <w:tab/>
        <w:t xml:space="preserve">Reprezentant salariati, </w:t>
      </w:r>
    </w:p>
    <w:p w14:paraId="466A4F59" w14:textId="387DB1FC" w:rsidR="009C2C37" w:rsidRPr="00747511" w:rsidRDefault="009C2C37" w:rsidP="00B82A09">
      <w:pPr>
        <w:pStyle w:val="Frspaiere"/>
        <w:ind w:firstLine="0"/>
      </w:pPr>
      <w:r w:rsidRPr="009C2C37">
        <w:t xml:space="preserve">     PRIMAR,                            </w:t>
      </w:r>
      <w:r w:rsidR="00057AE2">
        <w:t>Lungu Cristian                                                      Biclea Alexandru Andrei</w:t>
      </w:r>
    </w:p>
    <w:sectPr w:rsidR="009C2C37" w:rsidRPr="007475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93212"/>
    <w:multiLevelType w:val="hybridMultilevel"/>
    <w:tmpl w:val="63541BFC"/>
    <w:lvl w:ilvl="0" w:tplc="E4FE7816">
      <w:numFmt w:val="bullet"/>
      <w:lvlText w:val="-"/>
      <w:lvlJc w:val="left"/>
      <w:pPr>
        <w:ind w:left="1193" w:hanging="360"/>
      </w:pPr>
      <w:rPr>
        <w:rFonts w:ascii="Calibri" w:eastAsiaTheme="minorHAnsi" w:hAnsi="Calibri" w:cs="Calibri" w:hint="default"/>
      </w:rPr>
    </w:lvl>
    <w:lvl w:ilvl="1" w:tplc="08090003" w:tentative="1">
      <w:start w:val="1"/>
      <w:numFmt w:val="bullet"/>
      <w:lvlText w:val="o"/>
      <w:lvlJc w:val="left"/>
      <w:pPr>
        <w:ind w:left="1913" w:hanging="360"/>
      </w:pPr>
      <w:rPr>
        <w:rFonts w:ascii="Courier New" w:hAnsi="Courier New" w:cs="Courier New" w:hint="default"/>
      </w:rPr>
    </w:lvl>
    <w:lvl w:ilvl="2" w:tplc="08090005" w:tentative="1">
      <w:start w:val="1"/>
      <w:numFmt w:val="bullet"/>
      <w:lvlText w:val=""/>
      <w:lvlJc w:val="left"/>
      <w:pPr>
        <w:ind w:left="2633" w:hanging="360"/>
      </w:pPr>
      <w:rPr>
        <w:rFonts w:ascii="Wingdings" w:hAnsi="Wingdings" w:hint="default"/>
      </w:rPr>
    </w:lvl>
    <w:lvl w:ilvl="3" w:tplc="08090001" w:tentative="1">
      <w:start w:val="1"/>
      <w:numFmt w:val="bullet"/>
      <w:lvlText w:val=""/>
      <w:lvlJc w:val="left"/>
      <w:pPr>
        <w:ind w:left="3353" w:hanging="360"/>
      </w:pPr>
      <w:rPr>
        <w:rFonts w:ascii="Symbol" w:hAnsi="Symbol" w:hint="default"/>
      </w:rPr>
    </w:lvl>
    <w:lvl w:ilvl="4" w:tplc="08090003" w:tentative="1">
      <w:start w:val="1"/>
      <w:numFmt w:val="bullet"/>
      <w:lvlText w:val="o"/>
      <w:lvlJc w:val="left"/>
      <w:pPr>
        <w:ind w:left="4073" w:hanging="360"/>
      </w:pPr>
      <w:rPr>
        <w:rFonts w:ascii="Courier New" w:hAnsi="Courier New" w:cs="Courier New" w:hint="default"/>
      </w:rPr>
    </w:lvl>
    <w:lvl w:ilvl="5" w:tplc="08090005" w:tentative="1">
      <w:start w:val="1"/>
      <w:numFmt w:val="bullet"/>
      <w:lvlText w:val=""/>
      <w:lvlJc w:val="left"/>
      <w:pPr>
        <w:ind w:left="4793" w:hanging="360"/>
      </w:pPr>
      <w:rPr>
        <w:rFonts w:ascii="Wingdings" w:hAnsi="Wingdings" w:hint="default"/>
      </w:rPr>
    </w:lvl>
    <w:lvl w:ilvl="6" w:tplc="08090001" w:tentative="1">
      <w:start w:val="1"/>
      <w:numFmt w:val="bullet"/>
      <w:lvlText w:val=""/>
      <w:lvlJc w:val="left"/>
      <w:pPr>
        <w:ind w:left="5513" w:hanging="360"/>
      </w:pPr>
      <w:rPr>
        <w:rFonts w:ascii="Symbol" w:hAnsi="Symbol" w:hint="default"/>
      </w:rPr>
    </w:lvl>
    <w:lvl w:ilvl="7" w:tplc="08090003" w:tentative="1">
      <w:start w:val="1"/>
      <w:numFmt w:val="bullet"/>
      <w:lvlText w:val="o"/>
      <w:lvlJc w:val="left"/>
      <w:pPr>
        <w:ind w:left="6233" w:hanging="360"/>
      </w:pPr>
      <w:rPr>
        <w:rFonts w:ascii="Courier New" w:hAnsi="Courier New" w:cs="Courier New" w:hint="default"/>
      </w:rPr>
    </w:lvl>
    <w:lvl w:ilvl="8" w:tplc="08090005" w:tentative="1">
      <w:start w:val="1"/>
      <w:numFmt w:val="bullet"/>
      <w:lvlText w:val=""/>
      <w:lvlJc w:val="left"/>
      <w:pPr>
        <w:ind w:left="6953" w:hanging="360"/>
      </w:pPr>
      <w:rPr>
        <w:rFonts w:ascii="Wingdings" w:hAnsi="Wingdings" w:hint="default"/>
      </w:rPr>
    </w:lvl>
  </w:abstractNum>
  <w:abstractNum w:abstractNumId="1" w15:restartNumberingAfterBreak="0">
    <w:nsid w:val="2F602FDE"/>
    <w:multiLevelType w:val="hybridMultilevel"/>
    <w:tmpl w:val="1D4E831C"/>
    <w:lvl w:ilvl="0" w:tplc="750E15FE">
      <w:start w:val="1"/>
      <w:numFmt w:val="lowerRoman"/>
      <w:lvlText w:val="%1)"/>
      <w:lvlJc w:val="left"/>
      <w:pPr>
        <w:ind w:left="1553" w:hanging="720"/>
      </w:pPr>
      <w:rPr>
        <w:rFonts w:hint="default"/>
      </w:rPr>
    </w:lvl>
    <w:lvl w:ilvl="1" w:tplc="08090019" w:tentative="1">
      <w:start w:val="1"/>
      <w:numFmt w:val="lowerLetter"/>
      <w:lvlText w:val="%2."/>
      <w:lvlJc w:val="left"/>
      <w:pPr>
        <w:ind w:left="1913" w:hanging="360"/>
      </w:pPr>
    </w:lvl>
    <w:lvl w:ilvl="2" w:tplc="0809001B" w:tentative="1">
      <w:start w:val="1"/>
      <w:numFmt w:val="lowerRoman"/>
      <w:lvlText w:val="%3."/>
      <w:lvlJc w:val="right"/>
      <w:pPr>
        <w:ind w:left="2633" w:hanging="180"/>
      </w:pPr>
    </w:lvl>
    <w:lvl w:ilvl="3" w:tplc="0809000F" w:tentative="1">
      <w:start w:val="1"/>
      <w:numFmt w:val="decimal"/>
      <w:lvlText w:val="%4."/>
      <w:lvlJc w:val="left"/>
      <w:pPr>
        <w:ind w:left="3353" w:hanging="360"/>
      </w:pPr>
    </w:lvl>
    <w:lvl w:ilvl="4" w:tplc="08090019" w:tentative="1">
      <w:start w:val="1"/>
      <w:numFmt w:val="lowerLetter"/>
      <w:lvlText w:val="%5."/>
      <w:lvlJc w:val="left"/>
      <w:pPr>
        <w:ind w:left="4073" w:hanging="360"/>
      </w:pPr>
    </w:lvl>
    <w:lvl w:ilvl="5" w:tplc="0809001B" w:tentative="1">
      <w:start w:val="1"/>
      <w:numFmt w:val="lowerRoman"/>
      <w:lvlText w:val="%6."/>
      <w:lvlJc w:val="right"/>
      <w:pPr>
        <w:ind w:left="4793" w:hanging="180"/>
      </w:pPr>
    </w:lvl>
    <w:lvl w:ilvl="6" w:tplc="0809000F" w:tentative="1">
      <w:start w:val="1"/>
      <w:numFmt w:val="decimal"/>
      <w:lvlText w:val="%7."/>
      <w:lvlJc w:val="left"/>
      <w:pPr>
        <w:ind w:left="5513" w:hanging="360"/>
      </w:pPr>
    </w:lvl>
    <w:lvl w:ilvl="7" w:tplc="08090019" w:tentative="1">
      <w:start w:val="1"/>
      <w:numFmt w:val="lowerLetter"/>
      <w:lvlText w:val="%8."/>
      <w:lvlJc w:val="left"/>
      <w:pPr>
        <w:ind w:left="6233" w:hanging="360"/>
      </w:pPr>
    </w:lvl>
    <w:lvl w:ilvl="8" w:tplc="0809001B" w:tentative="1">
      <w:start w:val="1"/>
      <w:numFmt w:val="lowerRoman"/>
      <w:lvlText w:val="%9."/>
      <w:lvlJc w:val="right"/>
      <w:pPr>
        <w:ind w:left="6953" w:hanging="180"/>
      </w:pPr>
    </w:lvl>
  </w:abstractNum>
  <w:abstractNum w:abstractNumId="2" w15:restartNumberingAfterBreak="0">
    <w:nsid w:val="37600E38"/>
    <w:multiLevelType w:val="hybridMultilevel"/>
    <w:tmpl w:val="CA54AB66"/>
    <w:lvl w:ilvl="0" w:tplc="AF24A74E">
      <w:numFmt w:val="bullet"/>
      <w:lvlText w:val="-"/>
      <w:lvlJc w:val="left"/>
      <w:pPr>
        <w:ind w:left="1193" w:hanging="360"/>
      </w:pPr>
      <w:rPr>
        <w:rFonts w:ascii="Calibri" w:eastAsiaTheme="minorHAnsi" w:hAnsi="Calibri" w:cs="Calibri" w:hint="default"/>
      </w:rPr>
    </w:lvl>
    <w:lvl w:ilvl="1" w:tplc="08090003" w:tentative="1">
      <w:start w:val="1"/>
      <w:numFmt w:val="bullet"/>
      <w:lvlText w:val="o"/>
      <w:lvlJc w:val="left"/>
      <w:pPr>
        <w:ind w:left="1913" w:hanging="360"/>
      </w:pPr>
      <w:rPr>
        <w:rFonts w:ascii="Courier New" w:hAnsi="Courier New" w:cs="Courier New" w:hint="default"/>
      </w:rPr>
    </w:lvl>
    <w:lvl w:ilvl="2" w:tplc="08090005" w:tentative="1">
      <w:start w:val="1"/>
      <w:numFmt w:val="bullet"/>
      <w:lvlText w:val=""/>
      <w:lvlJc w:val="left"/>
      <w:pPr>
        <w:ind w:left="2633" w:hanging="360"/>
      </w:pPr>
      <w:rPr>
        <w:rFonts w:ascii="Wingdings" w:hAnsi="Wingdings" w:hint="default"/>
      </w:rPr>
    </w:lvl>
    <w:lvl w:ilvl="3" w:tplc="08090001" w:tentative="1">
      <w:start w:val="1"/>
      <w:numFmt w:val="bullet"/>
      <w:lvlText w:val=""/>
      <w:lvlJc w:val="left"/>
      <w:pPr>
        <w:ind w:left="3353" w:hanging="360"/>
      </w:pPr>
      <w:rPr>
        <w:rFonts w:ascii="Symbol" w:hAnsi="Symbol" w:hint="default"/>
      </w:rPr>
    </w:lvl>
    <w:lvl w:ilvl="4" w:tplc="08090003" w:tentative="1">
      <w:start w:val="1"/>
      <w:numFmt w:val="bullet"/>
      <w:lvlText w:val="o"/>
      <w:lvlJc w:val="left"/>
      <w:pPr>
        <w:ind w:left="4073" w:hanging="360"/>
      </w:pPr>
      <w:rPr>
        <w:rFonts w:ascii="Courier New" w:hAnsi="Courier New" w:cs="Courier New" w:hint="default"/>
      </w:rPr>
    </w:lvl>
    <w:lvl w:ilvl="5" w:tplc="08090005" w:tentative="1">
      <w:start w:val="1"/>
      <w:numFmt w:val="bullet"/>
      <w:lvlText w:val=""/>
      <w:lvlJc w:val="left"/>
      <w:pPr>
        <w:ind w:left="4793" w:hanging="360"/>
      </w:pPr>
      <w:rPr>
        <w:rFonts w:ascii="Wingdings" w:hAnsi="Wingdings" w:hint="default"/>
      </w:rPr>
    </w:lvl>
    <w:lvl w:ilvl="6" w:tplc="08090001" w:tentative="1">
      <w:start w:val="1"/>
      <w:numFmt w:val="bullet"/>
      <w:lvlText w:val=""/>
      <w:lvlJc w:val="left"/>
      <w:pPr>
        <w:ind w:left="5513" w:hanging="360"/>
      </w:pPr>
      <w:rPr>
        <w:rFonts w:ascii="Symbol" w:hAnsi="Symbol" w:hint="default"/>
      </w:rPr>
    </w:lvl>
    <w:lvl w:ilvl="7" w:tplc="08090003" w:tentative="1">
      <w:start w:val="1"/>
      <w:numFmt w:val="bullet"/>
      <w:lvlText w:val="o"/>
      <w:lvlJc w:val="left"/>
      <w:pPr>
        <w:ind w:left="6233" w:hanging="360"/>
      </w:pPr>
      <w:rPr>
        <w:rFonts w:ascii="Courier New" w:hAnsi="Courier New" w:cs="Courier New" w:hint="default"/>
      </w:rPr>
    </w:lvl>
    <w:lvl w:ilvl="8" w:tplc="08090005" w:tentative="1">
      <w:start w:val="1"/>
      <w:numFmt w:val="bullet"/>
      <w:lvlText w:val=""/>
      <w:lvlJc w:val="left"/>
      <w:pPr>
        <w:ind w:left="6953" w:hanging="360"/>
      </w:pPr>
      <w:rPr>
        <w:rFonts w:ascii="Wingdings" w:hAnsi="Wingdings" w:hint="default"/>
      </w:rPr>
    </w:lvl>
  </w:abstractNum>
  <w:abstractNum w:abstractNumId="3" w15:restartNumberingAfterBreak="0">
    <w:nsid w:val="445A65DF"/>
    <w:multiLevelType w:val="hybridMultilevel"/>
    <w:tmpl w:val="37201936"/>
    <w:lvl w:ilvl="0" w:tplc="685CF9B4">
      <w:start w:val="1"/>
      <w:numFmt w:val="upperLetter"/>
      <w:lvlText w:val="%1."/>
      <w:lvlJc w:val="left"/>
      <w:pPr>
        <w:ind w:left="1241" w:hanging="360"/>
      </w:pPr>
      <w:rPr>
        <w:rFonts w:hint="default"/>
      </w:rPr>
    </w:lvl>
    <w:lvl w:ilvl="1" w:tplc="08090019" w:tentative="1">
      <w:start w:val="1"/>
      <w:numFmt w:val="lowerLetter"/>
      <w:lvlText w:val="%2."/>
      <w:lvlJc w:val="left"/>
      <w:pPr>
        <w:ind w:left="1961" w:hanging="360"/>
      </w:pPr>
    </w:lvl>
    <w:lvl w:ilvl="2" w:tplc="0809001B" w:tentative="1">
      <w:start w:val="1"/>
      <w:numFmt w:val="lowerRoman"/>
      <w:lvlText w:val="%3."/>
      <w:lvlJc w:val="right"/>
      <w:pPr>
        <w:ind w:left="2681" w:hanging="180"/>
      </w:pPr>
    </w:lvl>
    <w:lvl w:ilvl="3" w:tplc="0809000F" w:tentative="1">
      <w:start w:val="1"/>
      <w:numFmt w:val="decimal"/>
      <w:lvlText w:val="%4."/>
      <w:lvlJc w:val="left"/>
      <w:pPr>
        <w:ind w:left="3401" w:hanging="360"/>
      </w:pPr>
    </w:lvl>
    <w:lvl w:ilvl="4" w:tplc="08090019" w:tentative="1">
      <w:start w:val="1"/>
      <w:numFmt w:val="lowerLetter"/>
      <w:lvlText w:val="%5."/>
      <w:lvlJc w:val="left"/>
      <w:pPr>
        <w:ind w:left="4121" w:hanging="360"/>
      </w:pPr>
    </w:lvl>
    <w:lvl w:ilvl="5" w:tplc="0809001B" w:tentative="1">
      <w:start w:val="1"/>
      <w:numFmt w:val="lowerRoman"/>
      <w:lvlText w:val="%6."/>
      <w:lvlJc w:val="right"/>
      <w:pPr>
        <w:ind w:left="4841" w:hanging="180"/>
      </w:pPr>
    </w:lvl>
    <w:lvl w:ilvl="6" w:tplc="0809000F" w:tentative="1">
      <w:start w:val="1"/>
      <w:numFmt w:val="decimal"/>
      <w:lvlText w:val="%7."/>
      <w:lvlJc w:val="left"/>
      <w:pPr>
        <w:ind w:left="5561" w:hanging="360"/>
      </w:pPr>
    </w:lvl>
    <w:lvl w:ilvl="7" w:tplc="08090019" w:tentative="1">
      <w:start w:val="1"/>
      <w:numFmt w:val="lowerLetter"/>
      <w:lvlText w:val="%8."/>
      <w:lvlJc w:val="left"/>
      <w:pPr>
        <w:ind w:left="6281" w:hanging="360"/>
      </w:pPr>
    </w:lvl>
    <w:lvl w:ilvl="8" w:tplc="0809001B" w:tentative="1">
      <w:start w:val="1"/>
      <w:numFmt w:val="lowerRoman"/>
      <w:lvlText w:val="%9."/>
      <w:lvlJc w:val="right"/>
      <w:pPr>
        <w:ind w:left="7001" w:hanging="180"/>
      </w:pPr>
    </w:lvl>
  </w:abstractNum>
  <w:abstractNum w:abstractNumId="4" w15:restartNumberingAfterBreak="0">
    <w:nsid w:val="5B8B1DA7"/>
    <w:multiLevelType w:val="hybridMultilevel"/>
    <w:tmpl w:val="435EE31A"/>
    <w:lvl w:ilvl="0" w:tplc="2CFE8330">
      <w:start w:val="1"/>
      <w:numFmt w:val="upperLetter"/>
      <w:lvlText w:val="%1)"/>
      <w:lvlJc w:val="left"/>
      <w:pPr>
        <w:ind w:left="1193" w:hanging="360"/>
      </w:pPr>
      <w:rPr>
        <w:rFonts w:hint="default"/>
      </w:rPr>
    </w:lvl>
    <w:lvl w:ilvl="1" w:tplc="08090019" w:tentative="1">
      <w:start w:val="1"/>
      <w:numFmt w:val="lowerLetter"/>
      <w:lvlText w:val="%2."/>
      <w:lvlJc w:val="left"/>
      <w:pPr>
        <w:ind w:left="1913" w:hanging="360"/>
      </w:pPr>
    </w:lvl>
    <w:lvl w:ilvl="2" w:tplc="0809001B" w:tentative="1">
      <w:start w:val="1"/>
      <w:numFmt w:val="lowerRoman"/>
      <w:lvlText w:val="%3."/>
      <w:lvlJc w:val="right"/>
      <w:pPr>
        <w:ind w:left="2633" w:hanging="180"/>
      </w:pPr>
    </w:lvl>
    <w:lvl w:ilvl="3" w:tplc="0809000F" w:tentative="1">
      <w:start w:val="1"/>
      <w:numFmt w:val="decimal"/>
      <w:lvlText w:val="%4."/>
      <w:lvlJc w:val="left"/>
      <w:pPr>
        <w:ind w:left="3353" w:hanging="360"/>
      </w:pPr>
    </w:lvl>
    <w:lvl w:ilvl="4" w:tplc="08090019" w:tentative="1">
      <w:start w:val="1"/>
      <w:numFmt w:val="lowerLetter"/>
      <w:lvlText w:val="%5."/>
      <w:lvlJc w:val="left"/>
      <w:pPr>
        <w:ind w:left="4073" w:hanging="360"/>
      </w:pPr>
    </w:lvl>
    <w:lvl w:ilvl="5" w:tplc="0809001B" w:tentative="1">
      <w:start w:val="1"/>
      <w:numFmt w:val="lowerRoman"/>
      <w:lvlText w:val="%6."/>
      <w:lvlJc w:val="right"/>
      <w:pPr>
        <w:ind w:left="4793" w:hanging="180"/>
      </w:pPr>
    </w:lvl>
    <w:lvl w:ilvl="6" w:tplc="0809000F" w:tentative="1">
      <w:start w:val="1"/>
      <w:numFmt w:val="decimal"/>
      <w:lvlText w:val="%7."/>
      <w:lvlJc w:val="left"/>
      <w:pPr>
        <w:ind w:left="5513" w:hanging="360"/>
      </w:pPr>
    </w:lvl>
    <w:lvl w:ilvl="7" w:tplc="08090019" w:tentative="1">
      <w:start w:val="1"/>
      <w:numFmt w:val="lowerLetter"/>
      <w:lvlText w:val="%8."/>
      <w:lvlJc w:val="left"/>
      <w:pPr>
        <w:ind w:left="6233" w:hanging="360"/>
      </w:pPr>
    </w:lvl>
    <w:lvl w:ilvl="8" w:tplc="0809001B" w:tentative="1">
      <w:start w:val="1"/>
      <w:numFmt w:val="lowerRoman"/>
      <w:lvlText w:val="%9."/>
      <w:lvlJc w:val="right"/>
      <w:pPr>
        <w:ind w:left="6953" w:hanging="180"/>
      </w:pPr>
    </w:lvl>
  </w:abstractNum>
  <w:abstractNum w:abstractNumId="5" w15:restartNumberingAfterBreak="0">
    <w:nsid w:val="64F55A30"/>
    <w:multiLevelType w:val="hybridMultilevel"/>
    <w:tmpl w:val="96860A40"/>
    <w:lvl w:ilvl="0" w:tplc="6AA265D8">
      <w:start w:val="1"/>
      <w:numFmt w:val="decimal"/>
      <w:lvlText w:val="%1."/>
      <w:lvlJc w:val="left"/>
      <w:pPr>
        <w:ind w:left="1193" w:hanging="360"/>
      </w:pPr>
      <w:rPr>
        <w:rFonts w:hint="default"/>
      </w:rPr>
    </w:lvl>
    <w:lvl w:ilvl="1" w:tplc="08090019" w:tentative="1">
      <w:start w:val="1"/>
      <w:numFmt w:val="lowerLetter"/>
      <w:lvlText w:val="%2."/>
      <w:lvlJc w:val="left"/>
      <w:pPr>
        <w:ind w:left="1913" w:hanging="360"/>
      </w:pPr>
    </w:lvl>
    <w:lvl w:ilvl="2" w:tplc="0809001B" w:tentative="1">
      <w:start w:val="1"/>
      <w:numFmt w:val="lowerRoman"/>
      <w:lvlText w:val="%3."/>
      <w:lvlJc w:val="right"/>
      <w:pPr>
        <w:ind w:left="2633" w:hanging="180"/>
      </w:pPr>
    </w:lvl>
    <w:lvl w:ilvl="3" w:tplc="0809000F" w:tentative="1">
      <w:start w:val="1"/>
      <w:numFmt w:val="decimal"/>
      <w:lvlText w:val="%4."/>
      <w:lvlJc w:val="left"/>
      <w:pPr>
        <w:ind w:left="3353" w:hanging="360"/>
      </w:pPr>
    </w:lvl>
    <w:lvl w:ilvl="4" w:tplc="08090019" w:tentative="1">
      <w:start w:val="1"/>
      <w:numFmt w:val="lowerLetter"/>
      <w:lvlText w:val="%5."/>
      <w:lvlJc w:val="left"/>
      <w:pPr>
        <w:ind w:left="4073" w:hanging="360"/>
      </w:pPr>
    </w:lvl>
    <w:lvl w:ilvl="5" w:tplc="0809001B" w:tentative="1">
      <w:start w:val="1"/>
      <w:numFmt w:val="lowerRoman"/>
      <w:lvlText w:val="%6."/>
      <w:lvlJc w:val="right"/>
      <w:pPr>
        <w:ind w:left="4793" w:hanging="180"/>
      </w:pPr>
    </w:lvl>
    <w:lvl w:ilvl="6" w:tplc="0809000F" w:tentative="1">
      <w:start w:val="1"/>
      <w:numFmt w:val="decimal"/>
      <w:lvlText w:val="%7."/>
      <w:lvlJc w:val="left"/>
      <w:pPr>
        <w:ind w:left="5513" w:hanging="360"/>
      </w:pPr>
    </w:lvl>
    <w:lvl w:ilvl="7" w:tplc="08090019" w:tentative="1">
      <w:start w:val="1"/>
      <w:numFmt w:val="lowerLetter"/>
      <w:lvlText w:val="%8."/>
      <w:lvlJc w:val="left"/>
      <w:pPr>
        <w:ind w:left="6233" w:hanging="360"/>
      </w:pPr>
    </w:lvl>
    <w:lvl w:ilvl="8" w:tplc="0809001B" w:tentative="1">
      <w:start w:val="1"/>
      <w:numFmt w:val="lowerRoman"/>
      <w:lvlText w:val="%9."/>
      <w:lvlJc w:val="right"/>
      <w:pPr>
        <w:ind w:left="6953" w:hanging="180"/>
      </w:pPr>
    </w:lvl>
  </w:abstractNum>
  <w:abstractNum w:abstractNumId="6" w15:restartNumberingAfterBreak="0">
    <w:nsid w:val="661B61DF"/>
    <w:multiLevelType w:val="hybridMultilevel"/>
    <w:tmpl w:val="095C905A"/>
    <w:lvl w:ilvl="0" w:tplc="44140A78">
      <w:start w:val="1"/>
      <w:numFmt w:val="lowerLetter"/>
      <w:lvlText w:val="%1)"/>
      <w:lvlJc w:val="left"/>
      <w:pPr>
        <w:ind w:left="1193" w:hanging="360"/>
      </w:pPr>
      <w:rPr>
        <w:rFonts w:hint="default"/>
      </w:rPr>
    </w:lvl>
    <w:lvl w:ilvl="1" w:tplc="08090019" w:tentative="1">
      <w:start w:val="1"/>
      <w:numFmt w:val="lowerLetter"/>
      <w:lvlText w:val="%2."/>
      <w:lvlJc w:val="left"/>
      <w:pPr>
        <w:ind w:left="1913" w:hanging="360"/>
      </w:pPr>
    </w:lvl>
    <w:lvl w:ilvl="2" w:tplc="0809001B" w:tentative="1">
      <w:start w:val="1"/>
      <w:numFmt w:val="lowerRoman"/>
      <w:lvlText w:val="%3."/>
      <w:lvlJc w:val="right"/>
      <w:pPr>
        <w:ind w:left="2633" w:hanging="180"/>
      </w:pPr>
    </w:lvl>
    <w:lvl w:ilvl="3" w:tplc="0809000F" w:tentative="1">
      <w:start w:val="1"/>
      <w:numFmt w:val="decimal"/>
      <w:lvlText w:val="%4."/>
      <w:lvlJc w:val="left"/>
      <w:pPr>
        <w:ind w:left="3353" w:hanging="360"/>
      </w:pPr>
    </w:lvl>
    <w:lvl w:ilvl="4" w:tplc="08090019" w:tentative="1">
      <w:start w:val="1"/>
      <w:numFmt w:val="lowerLetter"/>
      <w:lvlText w:val="%5."/>
      <w:lvlJc w:val="left"/>
      <w:pPr>
        <w:ind w:left="4073" w:hanging="360"/>
      </w:pPr>
    </w:lvl>
    <w:lvl w:ilvl="5" w:tplc="0809001B" w:tentative="1">
      <w:start w:val="1"/>
      <w:numFmt w:val="lowerRoman"/>
      <w:lvlText w:val="%6."/>
      <w:lvlJc w:val="right"/>
      <w:pPr>
        <w:ind w:left="4793" w:hanging="180"/>
      </w:pPr>
    </w:lvl>
    <w:lvl w:ilvl="6" w:tplc="0809000F" w:tentative="1">
      <w:start w:val="1"/>
      <w:numFmt w:val="decimal"/>
      <w:lvlText w:val="%7."/>
      <w:lvlJc w:val="left"/>
      <w:pPr>
        <w:ind w:left="5513" w:hanging="360"/>
      </w:pPr>
    </w:lvl>
    <w:lvl w:ilvl="7" w:tplc="08090019" w:tentative="1">
      <w:start w:val="1"/>
      <w:numFmt w:val="lowerLetter"/>
      <w:lvlText w:val="%8."/>
      <w:lvlJc w:val="left"/>
      <w:pPr>
        <w:ind w:left="6233" w:hanging="360"/>
      </w:pPr>
    </w:lvl>
    <w:lvl w:ilvl="8" w:tplc="0809001B" w:tentative="1">
      <w:start w:val="1"/>
      <w:numFmt w:val="lowerRoman"/>
      <w:lvlText w:val="%9."/>
      <w:lvlJc w:val="right"/>
      <w:pPr>
        <w:ind w:left="6953" w:hanging="180"/>
      </w:pPr>
    </w:lvl>
  </w:abstractNum>
  <w:abstractNum w:abstractNumId="7" w15:restartNumberingAfterBreak="0">
    <w:nsid w:val="7C870DD7"/>
    <w:multiLevelType w:val="hybridMultilevel"/>
    <w:tmpl w:val="5F76C21A"/>
    <w:lvl w:ilvl="0" w:tplc="9882550E">
      <w:start w:val="1"/>
      <w:numFmt w:val="lowerRoman"/>
      <w:lvlText w:val="%1)"/>
      <w:lvlJc w:val="left"/>
      <w:pPr>
        <w:ind w:left="1601" w:hanging="720"/>
      </w:pPr>
      <w:rPr>
        <w:rFonts w:hint="default"/>
      </w:rPr>
    </w:lvl>
    <w:lvl w:ilvl="1" w:tplc="08090019" w:tentative="1">
      <w:start w:val="1"/>
      <w:numFmt w:val="lowerLetter"/>
      <w:lvlText w:val="%2."/>
      <w:lvlJc w:val="left"/>
      <w:pPr>
        <w:ind w:left="1961" w:hanging="360"/>
      </w:pPr>
    </w:lvl>
    <w:lvl w:ilvl="2" w:tplc="0809001B" w:tentative="1">
      <w:start w:val="1"/>
      <w:numFmt w:val="lowerRoman"/>
      <w:lvlText w:val="%3."/>
      <w:lvlJc w:val="right"/>
      <w:pPr>
        <w:ind w:left="2681" w:hanging="180"/>
      </w:pPr>
    </w:lvl>
    <w:lvl w:ilvl="3" w:tplc="0809000F" w:tentative="1">
      <w:start w:val="1"/>
      <w:numFmt w:val="decimal"/>
      <w:lvlText w:val="%4."/>
      <w:lvlJc w:val="left"/>
      <w:pPr>
        <w:ind w:left="3401" w:hanging="360"/>
      </w:pPr>
    </w:lvl>
    <w:lvl w:ilvl="4" w:tplc="08090019" w:tentative="1">
      <w:start w:val="1"/>
      <w:numFmt w:val="lowerLetter"/>
      <w:lvlText w:val="%5."/>
      <w:lvlJc w:val="left"/>
      <w:pPr>
        <w:ind w:left="4121" w:hanging="360"/>
      </w:pPr>
    </w:lvl>
    <w:lvl w:ilvl="5" w:tplc="0809001B" w:tentative="1">
      <w:start w:val="1"/>
      <w:numFmt w:val="lowerRoman"/>
      <w:lvlText w:val="%6."/>
      <w:lvlJc w:val="right"/>
      <w:pPr>
        <w:ind w:left="4841" w:hanging="180"/>
      </w:pPr>
    </w:lvl>
    <w:lvl w:ilvl="6" w:tplc="0809000F" w:tentative="1">
      <w:start w:val="1"/>
      <w:numFmt w:val="decimal"/>
      <w:lvlText w:val="%7."/>
      <w:lvlJc w:val="left"/>
      <w:pPr>
        <w:ind w:left="5561" w:hanging="360"/>
      </w:pPr>
    </w:lvl>
    <w:lvl w:ilvl="7" w:tplc="08090019" w:tentative="1">
      <w:start w:val="1"/>
      <w:numFmt w:val="lowerLetter"/>
      <w:lvlText w:val="%8."/>
      <w:lvlJc w:val="left"/>
      <w:pPr>
        <w:ind w:left="6281" w:hanging="360"/>
      </w:pPr>
    </w:lvl>
    <w:lvl w:ilvl="8" w:tplc="0809001B" w:tentative="1">
      <w:start w:val="1"/>
      <w:numFmt w:val="lowerRoman"/>
      <w:lvlText w:val="%9."/>
      <w:lvlJc w:val="right"/>
      <w:pPr>
        <w:ind w:left="7001" w:hanging="180"/>
      </w:pPr>
    </w:lvl>
  </w:abstractNum>
  <w:num w:numId="1" w16cid:durableId="2121024818">
    <w:abstractNumId w:val="7"/>
  </w:num>
  <w:num w:numId="2" w16cid:durableId="2062707103">
    <w:abstractNumId w:val="1"/>
  </w:num>
  <w:num w:numId="3" w16cid:durableId="529072542">
    <w:abstractNumId w:val="5"/>
  </w:num>
  <w:num w:numId="4" w16cid:durableId="281232155">
    <w:abstractNumId w:val="6"/>
  </w:num>
  <w:num w:numId="5" w16cid:durableId="761336346">
    <w:abstractNumId w:val="4"/>
  </w:num>
  <w:num w:numId="6" w16cid:durableId="1840270445">
    <w:abstractNumId w:val="3"/>
  </w:num>
  <w:num w:numId="7" w16cid:durableId="2104106768">
    <w:abstractNumId w:val="2"/>
  </w:num>
  <w:num w:numId="8" w16cid:durableId="3807146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31D"/>
    <w:rsid w:val="0005628D"/>
    <w:rsid w:val="00057AE2"/>
    <w:rsid w:val="000651FC"/>
    <w:rsid w:val="00066DDB"/>
    <w:rsid w:val="00067474"/>
    <w:rsid w:val="00091771"/>
    <w:rsid w:val="00130D0C"/>
    <w:rsid w:val="00234068"/>
    <w:rsid w:val="002427B8"/>
    <w:rsid w:val="00263CD9"/>
    <w:rsid w:val="002E475C"/>
    <w:rsid w:val="003041AD"/>
    <w:rsid w:val="0034728A"/>
    <w:rsid w:val="003B369F"/>
    <w:rsid w:val="00410259"/>
    <w:rsid w:val="004A74A6"/>
    <w:rsid w:val="004F362B"/>
    <w:rsid w:val="004F586A"/>
    <w:rsid w:val="00524CB0"/>
    <w:rsid w:val="00557904"/>
    <w:rsid w:val="005F46ED"/>
    <w:rsid w:val="006509EC"/>
    <w:rsid w:val="00677D48"/>
    <w:rsid w:val="00685640"/>
    <w:rsid w:val="006A02E4"/>
    <w:rsid w:val="006E1C71"/>
    <w:rsid w:val="0073025E"/>
    <w:rsid w:val="00747511"/>
    <w:rsid w:val="0075317A"/>
    <w:rsid w:val="007749C3"/>
    <w:rsid w:val="0077730B"/>
    <w:rsid w:val="0078094F"/>
    <w:rsid w:val="007A1036"/>
    <w:rsid w:val="007C73FD"/>
    <w:rsid w:val="008133FF"/>
    <w:rsid w:val="0090691B"/>
    <w:rsid w:val="00966E61"/>
    <w:rsid w:val="0099531D"/>
    <w:rsid w:val="009C2C37"/>
    <w:rsid w:val="00A36458"/>
    <w:rsid w:val="00A737C2"/>
    <w:rsid w:val="00AE4141"/>
    <w:rsid w:val="00AE6C86"/>
    <w:rsid w:val="00AF333B"/>
    <w:rsid w:val="00B82A09"/>
    <w:rsid w:val="00B87098"/>
    <w:rsid w:val="00B965DD"/>
    <w:rsid w:val="00BE2942"/>
    <w:rsid w:val="00C01EFD"/>
    <w:rsid w:val="00C47890"/>
    <w:rsid w:val="00C53D1B"/>
    <w:rsid w:val="00C82791"/>
    <w:rsid w:val="00CD3DC6"/>
    <w:rsid w:val="00D67D52"/>
    <w:rsid w:val="00D80510"/>
    <w:rsid w:val="00E266B6"/>
    <w:rsid w:val="00E5505B"/>
    <w:rsid w:val="00E70953"/>
    <w:rsid w:val="00E71F3F"/>
    <w:rsid w:val="00E82738"/>
    <w:rsid w:val="00E97276"/>
    <w:rsid w:val="00ED4DFE"/>
    <w:rsid w:val="00F72D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A750A"/>
  <w15:chartTrackingRefBased/>
  <w15:docId w15:val="{E933A086-8370-4CE5-BFD1-F322CC930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ind w:left="113" w:right="113"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7511"/>
    <w:pPr>
      <w:spacing w:after="200" w:line="276" w:lineRule="auto"/>
    </w:pPr>
  </w:style>
  <w:style w:type="paragraph" w:styleId="Titlu1">
    <w:name w:val="heading 1"/>
    <w:basedOn w:val="Normal"/>
    <w:next w:val="Normal"/>
    <w:link w:val="Titlu1Caracter"/>
    <w:uiPriority w:val="9"/>
    <w:qFormat/>
    <w:rsid w:val="0099531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lu2">
    <w:name w:val="heading 2"/>
    <w:basedOn w:val="Normal"/>
    <w:next w:val="Normal"/>
    <w:link w:val="Titlu2Caracter"/>
    <w:uiPriority w:val="9"/>
    <w:semiHidden/>
    <w:unhideWhenUsed/>
    <w:qFormat/>
    <w:rsid w:val="0099531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lu3">
    <w:name w:val="heading 3"/>
    <w:basedOn w:val="Normal"/>
    <w:next w:val="Normal"/>
    <w:link w:val="Titlu3Caracter"/>
    <w:uiPriority w:val="9"/>
    <w:semiHidden/>
    <w:unhideWhenUsed/>
    <w:qFormat/>
    <w:rsid w:val="0099531D"/>
    <w:pPr>
      <w:keepNext/>
      <w:keepLines/>
      <w:spacing w:before="160" w:after="80"/>
      <w:outlineLvl w:val="2"/>
    </w:pPr>
    <w:rPr>
      <w:rFonts w:eastAsiaTheme="majorEastAsia" w:cstheme="majorBidi"/>
      <w:color w:val="2F5496" w:themeColor="accent1" w:themeShade="BF"/>
      <w:sz w:val="28"/>
      <w:szCs w:val="28"/>
    </w:rPr>
  </w:style>
  <w:style w:type="paragraph" w:styleId="Titlu4">
    <w:name w:val="heading 4"/>
    <w:basedOn w:val="Normal"/>
    <w:next w:val="Normal"/>
    <w:link w:val="Titlu4Caracter"/>
    <w:uiPriority w:val="9"/>
    <w:semiHidden/>
    <w:unhideWhenUsed/>
    <w:qFormat/>
    <w:rsid w:val="0099531D"/>
    <w:pPr>
      <w:keepNext/>
      <w:keepLines/>
      <w:spacing w:before="80" w:after="40"/>
      <w:outlineLvl w:val="3"/>
    </w:pPr>
    <w:rPr>
      <w:rFonts w:eastAsiaTheme="majorEastAsia" w:cstheme="majorBidi"/>
      <w:i/>
      <w:iCs/>
      <w:color w:val="2F5496" w:themeColor="accent1" w:themeShade="BF"/>
    </w:rPr>
  </w:style>
  <w:style w:type="paragraph" w:styleId="Titlu5">
    <w:name w:val="heading 5"/>
    <w:basedOn w:val="Normal"/>
    <w:next w:val="Normal"/>
    <w:link w:val="Titlu5Caracter"/>
    <w:uiPriority w:val="9"/>
    <w:semiHidden/>
    <w:unhideWhenUsed/>
    <w:qFormat/>
    <w:rsid w:val="0099531D"/>
    <w:pPr>
      <w:keepNext/>
      <w:keepLines/>
      <w:spacing w:before="80" w:after="40"/>
      <w:outlineLvl w:val="4"/>
    </w:pPr>
    <w:rPr>
      <w:rFonts w:eastAsiaTheme="majorEastAsia" w:cstheme="majorBidi"/>
      <w:color w:val="2F5496" w:themeColor="accent1" w:themeShade="BF"/>
    </w:rPr>
  </w:style>
  <w:style w:type="paragraph" w:styleId="Titlu6">
    <w:name w:val="heading 6"/>
    <w:basedOn w:val="Normal"/>
    <w:next w:val="Normal"/>
    <w:link w:val="Titlu6Caracter"/>
    <w:uiPriority w:val="9"/>
    <w:semiHidden/>
    <w:unhideWhenUsed/>
    <w:qFormat/>
    <w:rsid w:val="0099531D"/>
    <w:pPr>
      <w:keepNext/>
      <w:keepLines/>
      <w:spacing w:before="40" w:after="0"/>
      <w:outlineLvl w:val="5"/>
    </w:pPr>
    <w:rPr>
      <w:rFonts w:eastAsiaTheme="majorEastAsia" w:cstheme="majorBidi"/>
      <w:i/>
      <w:iCs/>
      <w:color w:val="595959" w:themeColor="text1" w:themeTint="A6"/>
    </w:rPr>
  </w:style>
  <w:style w:type="paragraph" w:styleId="Titlu7">
    <w:name w:val="heading 7"/>
    <w:basedOn w:val="Normal"/>
    <w:next w:val="Normal"/>
    <w:link w:val="Titlu7Caracter"/>
    <w:uiPriority w:val="9"/>
    <w:semiHidden/>
    <w:unhideWhenUsed/>
    <w:qFormat/>
    <w:rsid w:val="0099531D"/>
    <w:pPr>
      <w:keepNext/>
      <w:keepLines/>
      <w:spacing w:before="40" w:after="0"/>
      <w:outlineLvl w:val="6"/>
    </w:pPr>
    <w:rPr>
      <w:rFonts w:eastAsiaTheme="majorEastAsia" w:cstheme="majorBidi"/>
      <w:color w:val="595959" w:themeColor="text1" w:themeTint="A6"/>
    </w:rPr>
  </w:style>
  <w:style w:type="paragraph" w:styleId="Titlu8">
    <w:name w:val="heading 8"/>
    <w:basedOn w:val="Normal"/>
    <w:next w:val="Normal"/>
    <w:link w:val="Titlu8Caracter"/>
    <w:uiPriority w:val="9"/>
    <w:semiHidden/>
    <w:unhideWhenUsed/>
    <w:qFormat/>
    <w:rsid w:val="0099531D"/>
    <w:pPr>
      <w:keepNext/>
      <w:keepLines/>
      <w:spacing w:after="0"/>
      <w:outlineLvl w:val="7"/>
    </w:pPr>
    <w:rPr>
      <w:rFonts w:eastAsiaTheme="majorEastAsia" w:cstheme="majorBidi"/>
      <w:i/>
      <w:iCs/>
      <w:color w:val="272727" w:themeColor="text1" w:themeTint="D8"/>
    </w:rPr>
  </w:style>
  <w:style w:type="paragraph" w:styleId="Titlu9">
    <w:name w:val="heading 9"/>
    <w:basedOn w:val="Normal"/>
    <w:next w:val="Normal"/>
    <w:link w:val="Titlu9Caracter"/>
    <w:uiPriority w:val="9"/>
    <w:semiHidden/>
    <w:unhideWhenUsed/>
    <w:qFormat/>
    <w:rsid w:val="0099531D"/>
    <w:pPr>
      <w:keepNext/>
      <w:keepLines/>
      <w:spacing w:after="0"/>
      <w:outlineLvl w:val="8"/>
    </w:pPr>
    <w:rPr>
      <w:rFonts w:eastAsiaTheme="majorEastAsia" w:cstheme="majorBidi"/>
      <w:color w:val="272727" w:themeColor="text1" w:themeTint="D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99531D"/>
    <w:rPr>
      <w:rFonts w:asciiTheme="majorHAnsi" w:eastAsiaTheme="majorEastAsia" w:hAnsiTheme="majorHAnsi" w:cstheme="majorBidi"/>
      <w:color w:val="2F5496" w:themeColor="accent1" w:themeShade="BF"/>
      <w:sz w:val="40"/>
      <w:szCs w:val="40"/>
    </w:rPr>
  </w:style>
  <w:style w:type="character" w:customStyle="1" w:styleId="Titlu2Caracter">
    <w:name w:val="Titlu 2 Caracter"/>
    <w:basedOn w:val="Fontdeparagrafimplicit"/>
    <w:link w:val="Titlu2"/>
    <w:uiPriority w:val="9"/>
    <w:semiHidden/>
    <w:rsid w:val="0099531D"/>
    <w:rPr>
      <w:rFonts w:asciiTheme="majorHAnsi" w:eastAsiaTheme="majorEastAsia" w:hAnsiTheme="majorHAnsi" w:cstheme="majorBidi"/>
      <w:color w:val="2F5496" w:themeColor="accent1" w:themeShade="BF"/>
      <w:sz w:val="32"/>
      <w:szCs w:val="32"/>
    </w:rPr>
  </w:style>
  <w:style w:type="character" w:customStyle="1" w:styleId="Titlu3Caracter">
    <w:name w:val="Titlu 3 Caracter"/>
    <w:basedOn w:val="Fontdeparagrafimplicit"/>
    <w:link w:val="Titlu3"/>
    <w:uiPriority w:val="9"/>
    <w:semiHidden/>
    <w:rsid w:val="0099531D"/>
    <w:rPr>
      <w:rFonts w:eastAsiaTheme="majorEastAsia" w:cstheme="majorBidi"/>
      <w:color w:val="2F5496" w:themeColor="accent1" w:themeShade="BF"/>
      <w:sz w:val="28"/>
      <w:szCs w:val="28"/>
    </w:rPr>
  </w:style>
  <w:style w:type="character" w:customStyle="1" w:styleId="Titlu4Caracter">
    <w:name w:val="Titlu 4 Caracter"/>
    <w:basedOn w:val="Fontdeparagrafimplicit"/>
    <w:link w:val="Titlu4"/>
    <w:uiPriority w:val="9"/>
    <w:semiHidden/>
    <w:rsid w:val="0099531D"/>
    <w:rPr>
      <w:rFonts w:eastAsiaTheme="majorEastAsia" w:cstheme="majorBidi"/>
      <w:i/>
      <w:iCs/>
      <w:color w:val="2F5496" w:themeColor="accent1" w:themeShade="BF"/>
    </w:rPr>
  </w:style>
  <w:style w:type="character" w:customStyle="1" w:styleId="Titlu5Caracter">
    <w:name w:val="Titlu 5 Caracter"/>
    <w:basedOn w:val="Fontdeparagrafimplicit"/>
    <w:link w:val="Titlu5"/>
    <w:uiPriority w:val="9"/>
    <w:semiHidden/>
    <w:rsid w:val="0099531D"/>
    <w:rPr>
      <w:rFonts w:eastAsiaTheme="majorEastAsia" w:cstheme="majorBidi"/>
      <w:color w:val="2F5496" w:themeColor="accent1" w:themeShade="BF"/>
    </w:rPr>
  </w:style>
  <w:style w:type="character" w:customStyle="1" w:styleId="Titlu6Caracter">
    <w:name w:val="Titlu 6 Caracter"/>
    <w:basedOn w:val="Fontdeparagrafimplicit"/>
    <w:link w:val="Titlu6"/>
    <w:uiPriority w:val="9"/>
    <w:semiHidden/>
    <w:rsid w:val="0099531D"/>
    <w:rPr>
      <w:rFonts w:eastAsiaTheme="majorEastAsia" w:cstheme="majorBidi"/>
      <w:i/>
      <w:iCs/>
      <w:color w:val="595959" w:themeColor="text1" w:themeTint="A6"/>
    </w:rPr>
  </w:style>
  <w:style w:type="character" w:customStyle="1" w:styleId="Titlu7Caracter">
    <w:name w:val="Titlu 7 Caracter"/>
    <w:basedOn w:val="Fontdeparagrafimplicit"/>
    <w:link w:val="Titlu7"/>
    <w:uiPriority w:val="9"/>
    <w:semiHidden/>
    <w:rsid w:val="0099531D"/>
    <w:rPr>
      <w:rFonts w:eastAsiaTheme="majorEastAsia" w:cstheme="majorBidi"/>
      <w:color w:val="595959" w:themeColor="text1" w:themeTint="A6"/>
    </w:rPr>
  </w:style>
  <w:style w:type="character" w:customStyle="1" w:styleId="Titlu8Caracter">
    <w:name w:val="Titlu 8 Caracter"/>
    <w:basedOn w:val="Fontdeparagrafimplicit"/>
    <w:link w:val="Titlu8"/>
    <w:uiPriority w:val="9"/>
    <w:semiHidden/>
    <w:rsid w:val="0099531D"/>
    <w:rPr>
      <w:rFonts w:eastAsiaTheme="majorEastAsia" w:cstheme="majorBidi"/>
      <w:i/>
      <w:iCs/>
      <w:color w:val="272727" w:themeColor="text1" w:themeTint="D8"/>
    </w:rPr>
  </w:style>
  <w:style w:type="character" w:customStyle="1" w:styleId="Titlu9Caracter">
    <w:name w:val="Titlu 9 Caracter"/>
    <w:basedOn w:val="Fontdeparagrafimplicit"/>
    <w:link w:val="Titlu9"/>
    <w:uiPriority w:val="9"/>
    <w:semiHidden/>
    <w:rsid w:val="0099531D"/>
    <w:rPr>
      <w:rFonts w:eastAsiaTheme="majorEastAsia" w:cstheme="majorBidi"/>
      <w:color w:val="272727" w:themeColor="text1" w:themeTint="D8"/>
    </w:rPr>
  </w:style>
  <w:style w:type="paragraph" w:styleId="Titlu">
    <w:name w:val="Title"/>
    <w:basedOn w:val="Normal"/>
    <w:next w:val="Normal"/>
    <w:link w:val="TitluCaracter"/>
    <w:qFormat/>
    <w:rsid w:val="0099531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uCaracter">
    <w:name w:val="Titlu Caracter"/>
    <w:basedOn w:val="Fontdeparagrafimplicit"/>
    <w:link w:val="Titlu"/>
    <w:rsid w:val="0099531D"/>
    <w:rPr>
      <w:rFonts w:asciiTheme="majorHAnsi" w:eastAsiaTheme="majorEastAsia" w:hAnsiTheme="majorHAnsi" w:cstheme="majorBidi"/>
      <w:spacing w:val="-10"/>
      <w:kern w:val="28"/>
      <w:sz w:val="56"/>
      <w:szCs w:val="56"/>
    </w:rPr>
  </w:style>
  <w:style w:type="paragraph" w:styleId="Subtitlu">
    <w:name w:val="Subtitle"/>
    <w:basedOn w:val="Normal"/>
    <w:next w:val="Normal"/>
    <w:link w:val="SubtitluCaracter"/>
    <w:uiPriority w:val="11"/>
    <w:qFormat/>
    <w:rsid w:val="0099531D"/>
    <w:pPr>
      <w:numPr>
        <w:ilvl w:val="1"/>
      </w:numPr>
      <w:spacing w:after="160"/>
      <w:ind w:left="113" w:firstLine="720"/>
    </w:pPr>
    <w:rPr>
      <w:rFonts w:eastAsiaTheme="majorEastAsia" w:cstheme="majorBidi"/>
      <w:color w:val="595959" w:themeColor="text1" w:themeTint="A6"/>
      <w:spacing w:val="15"/>
      <w:sz w:val="28"/>
      <w:szCs w:val="28"/>
    </w:rPr>
  </w:style>
  <w:style w:type="character" w:customStyle="1" w:styleId="SubtitluCaracter">
    <w:name w:val="Subtitlu Caracter"/>
    <w:basedOn w:val="Fontdeparagrafimplicit"/>
    <w:link w:val="Subtitlu"/>
    <w:uiPriority w:val="11"/>
    <w:rsid w:val="0099531D"/>
    <w:rPr>
      <w:rFonts w:eastAsiaTheme="majorEastAsia" w:cstheme="majorBidi"/>
      <w:color w:val="595959" w:themeColor="text1" w:themeTint="A6"/>
      <w:spacing w:val="15"/>
      <w:sz w:val="28"/>
      <w:szCs w:val="28"/>
    </w:rPr>
  </w:style>
  <w:style w:type="paragraph" w:styleId="Citat">
    <w:name w:val="Quote"/>
    <w:basedOn w:val="Normal"/>
    <w:next w:val="Normal"/>
    <w:link w:val="CitatCaracter"/>
    <w:uiPriority w:val="29"/>
    <w:qFormat/>
    <w:rsid w:val="0099531D"/>
    <w:pPr>
      <w:spacing w:before="160" w:after="160"/>
      <w:jc w:val="center"/>
    </w:pPr>
    <w:rPr>
      <w:i/>
      <w:iCs/>
      <w:color w:val="404040" w:themeColor="text1" w:themeTint="BF"/>
    </w:rPr>
  </w:style>
  <w:style w:type="character" w:customStyle="1" w:styleId="CitatCaracter">
    <w:name w:val="Citat Caracter"/>
    <w:basedOn w:val="Fontdeparagrafimplicit"/>
    <w:link w:val="Citat"/>
    <w:uiPriority w:val="29"/>
    <w:rsid w:val="0099531D"/>
    <w:rPr>
      <w:i/>
      <w:iCs/>
      <w:color w:val="404040" w:themeColor="text1" w:themeTint="BF"/>
    </w:rPr>
  </w:style>
  <w:style w:type="paragraph" w:styleId="Listparagraf">
    <w:name w:val="List Paragraph"/>
    <w:basedOn w:val="Normal"/>
    <w:uiPriority w:val="34"/>
    <w:qFormat/>
    <w:rsid w:val="0099531D"/>
    <w:pPr>
      <w:ind w:left="720"/>
      <w:contextualSpacing/>
    </w:pPr>
  </w:style>
  <w:style w:type="character" w:styleId="Accentuareintens">
    <w:name w:val="Intense Emphasis"/>
    <w:basedOn w:val="Fontdeparagrafimplicit"/>
    <w:uiPriority w:val="21"/>
    <w:qFormat/>
    <w:rsid w:val="0099531D"/>
    <w:rPr>
      <w:i/>
      <w:iCs/>
      <w:color w:val="2F5496" w:themeColor="accent1" w:themeShade="BF"/>
    </w:rPr>
  </w:style>
  <w:style w:type="paragraph" w:styleId="Citatintens">
    <w:name w:val="Intense Quote"/>
    <w:basedOn w:val="Normal"/>
    <w:next w:val="Normal"/>
    <w:link w:val="CitatintensCaracter"/>
    <w:uiPriority w:val="30"/>
    <w:qFormat/>
    <w:rsid w:val="0099531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ntensCaracter">
    <w:name w:val="Citat intens Caracter"/>
    <w:basedOn w:val="Fontdeparagrafimplicit"/>
    <w:link w:val="Citatintens"/>
    <w:uiPriority w:val="30"/>
    <w:rsid w:val="0099531D"/>
    <w:rPr>
      <w:i/>
      <w:iCs/>
      <w:color w:val="2F5496" w:themeColor="accent1" w:themeShade="BF"/>
    </w:rPr>
  </w:style>
  <w:style w:type="character" w:styleId="Referireintens">
    <w:name w:val="Intense Reference"/>
    <w:basedOn w:val="Fontdeparagrafimplicit"/>
    <w:uiPriority w:val="32"/>
    <w:qFormat/>
    <w:rsid w:val="0099531D"/>
    <w:rPr>
      <w:b/>
      <w:bCs/>
      <w:smallCaps/>
      <w:color w:val="2F5496" w:themeColor="accent1" w:themeShade="BF"/>
      <w:spacing w:val="5"/>
    </w:rPr>
  </w:style>
  <w:style w:type="character" w:styleId="Hyperlink">
    <w:name w:val="Hyperlink"/>
    <w:basedOn w:val="Fontdeparagrafimplicit"/>
    <w:semiHidden/>
    <w:unhideWhenUsed/>
    <w:rsid w:val="00747511"/>
    <w:rPr>
      <w:color w:val="0000FF"/>
      <w:u w:val="single"/>
    </w:rPr>
  </w:style>
  <w:style w:type="paragraph" w:styleId="Frspaiere">
    <w:name w:val="No Spacing"/>
    <w:uiPriority w:val="1"/>
    <w:qFormat/>
    <w:rsid w:val="007773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515216">
      <w:bodyDiv w:val="1"/>
      <w:marLeft w:val="0"/>
      <w:marRight w:val="0"/>
      <w:marTop w:val="0"/>
      <w:marBottom w:val="0"/>
      <w:divBdr>
        <w:top w:val="none" w:sz="0" w:space="0" w:color="auto"/>
        <w:left w:val="none" w:sz="0" w:space="0" w:color="auto"/>
        <w:bottom w:val="none" w:sz="0" w:space="0" w:color="auto"/>
        <w:right w:val="none" w:sz="0" w:space="0" w:color="auto"/>
      </w:divBdr>
    </w:div>
    <w:div w:id="908154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rimariacoroiesti.ro/" TargetMode="External"/><Relationship Id="rId5" Type="http://schemas.openxmlformats.org/officeDocument/2006/relationships/hyperlink" Target="mailto:primariacoroiesti_2007@yahoo.com" TargetMode="Externa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281</TotalTime>
  <Pages>39</Pages>
  <Words>22012</Words>
  <Characters>125473</Characters>
  <Application>Microsoft Office Word</Application>
  <DocSecurity>0</DocSecurity>
  <Lines>1045</Lines>
  <Paragraphs>294</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147191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Coroiesti</dc:creator>
  <cp:keywords/>
  <dc:description/>
  <cp:lastModifiedBy>Coroiesti</cp:lastModifiedBy>
  <cp:revision>47</cp:revision>
  <dcterms:created xsi:type="dcterms:W3CDTF">2025-07-14T09:18:00Z</dcterms:created>
  <dcterms:modified xsi:type="dcterms:W3CDTF">2025-07-29T08:56:00Z</dcterms:modified>
</cp:coreProperties>
</file>