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Anexa</w:t>
      </w:r>
      <w:r>
        <w:rPr>
          <w:spacing w:val="-4"/>
        </w:rPr>
        <w:t> </w:t>
      </w:r>
      <w:r>
        <w:rPr>
          <w:spacing w:val="-2"/>
        </w:rPr>
        <w:t>nr.15</w:t>
      </w:r>
    </w:p>
    <w:p>
      <w:pPr>
        <w:spacing w:line="240" w:lineRule="auto" w:before="7"/>
        <w:rPr>
          <w:b/>
          <w:sz w:val="6"/>
        </w:rPr>
      </w:pPr>
    </w:p>
    <w:tbl>
      <w:tblPr>
        <w:tblW w:w="0" w:type="auto"/>
        <w:jc w:val="left"/>
        <w:tblInd w:w="143" w:type="dxa"/>
        <w:tblBorders>
          <w:top w:val="triple" w:sz="4" w:space="0" w:color="000000"/>
          <w:left w:val="triple" w:sz="4" w:space="0" w:color="000000"/>
          <w:bottom w:val="triple" w:sz="4" w:space="0" w:color="000000"/>
          <w:right w:val="triple" w:sz="4" w:space="0" w:color="000000"/>
          <w:insideH w:val="triple" w:sz="4" w:space="0" w:color="000000"/>
          <w:insideV w:val="trip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55"/>
        <w:gridCol w:w="1371"/>
        <w:gridCol w:w="3876"/>
        <w:gridCol w:w="2354"/>
      </w:tblGrid>
      <w:tr>
        <w:trPr>
          <w:trHeight w:val="253" w:hRule="atLeast"/>
        </w:trPr>
        <w:tc>
          <w:tcPr>
            <w:tcW w:w="13502" w:type="dxa"/>
            <w:gridSpan w:val="3"/>
            <w:tcBorders>
              <w:top w:val="nil"/>
              <w:left w:val="nil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3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0"/>
              <w:ind w:left="326"/>
              <w:rPr>
                <w:b/>
                <w:sz w:val="22"/>
              </w:rPr>
            </w:pPr>
            <w:r>
              <w:rPr>
                <w:b/>
                <w:sz w:val="22"/>
              </w:rPr>
              <w:t>Model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2016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ITL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pacing w:val="-5"/>
                <w:sz w:val="22"/>
              </w:rPr>
              <w:t>015</w:t>
            </w:r>
          </w:p>
        </w:tc>
      </w:tr>
      <w:tr>
        <w:trPr>
          <w:trHeight w:val="93" w:hRule="atLeast"/>
        </w:trPr>
        <w:tc>
          <w:tcPr>
            <w:tcW w:w="8255" w:type="dxa"/>
            <w:vMerge w:val="restart"/>
            <w:tcBorders>
              <w:bottom w:val="single" w:sz="2" w:space="0" w:color="000000"/>
              <w:right w:val="thinThickThinSmallGap" w:sz="8" w:space="0" w:color="000000"/>
            </w:tcBorders>
          </w:tcPr>
          <w:p>
            <w:pPr>
              <w:pStyle w:val="TableParagraph"/>
              <w:tabs>
                <w:tab w:pos="6295" w:val="left" w:leader="dot"/>
              </w:tabs>
              <w:spacing w:line="229" w:lineRule="exact"/>
              <w:ind w:left="90"/>
              <w:rPr>
                <w:sz w:val="20"/>
              </w:rPr>
            </w:pPr>
            <w:r>
              <w:rPr>
                <w:spacing w:val="-2"/>
                <w:sz w:val="20"/>
              </w:rPr>
              <w:t>Împuternicit………………………………………..,</w:t>
            </w:r>
            <w:r>
              <w:rPr>
                <w:spacing w:val="42"/>
                <w:sz w:val="20"/>
              </w:rPr>
              <w:t> </w:t>
            </w:r>
            <w:r>
              <w:rPr>
                <w:spacing w:val="-5"/>
                <w:sz w:val="20"/>
              </w:rPr>
              <w:t>CNP</w:t>
            </w:r>
            <w:r>
              <w:rPr>
                <w:sz w:val="20"/>
              </w:rPr>
              <w:tab/>
              <w:t>,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B.I./C.I./A.I.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serie</w:t>
            </w:r>
            <w:r>
              <w:rPr>
                <w:spacing w:val="6"/>
                <w:sz w:val="20"/>
              </w:rPr>
              <w:t> </w:t>
            </w:r>
            <w:r>
              <w:rPr>
                <w:spacing w:val="-10"/>
                <w:sz w:val="20"/>
              </w:rPr>
              <w:t>…</w:t>
            </w:r>
          </w:p>
          <w:p>
            <w:pPr>
              <w:pStyle w:val="TableParagraph"/>
              <w:tabs>
                <w:tab w:pos="7739" w:val="left" w:leader="dot"/>
              </w:tabs>
              <w:ind w:left="90"/>
              <w:rPr>
                <w:sz w:val="20"/>
              </w:rPr>
            </w:pPr>
            <w:r>
              <w:rPr>
                <w:sz w:val="20"/>
              </w:rPr>
              <w:t>nr.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……………..,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judeţ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..................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loc.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...........................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cod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poştal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.......................</w:t>
            </w:r>
            <w:r>
              <w:rPr>
                <w:spacing w:val="15"/>
                <w:sz w:val="20"/>
              </w:rPr>
              <w:t> </w:t>
            </w:r>
            <w:r>
              <w:rPr>
                <w:spacing w:val="-2"/>
                <w:sz w:val="20"/>
              </w:rPr>
              <w:t>sector</w:t>
            </w:r>
            <w:r>
              <w:rPr>
                <w:sz w:val="20"/>
              </w:rPr>
              <w:tab/>
              <w:t>,</w:t>
            </w:r>
            <w:r>
              <w:rPr>
                <w:spacing w:val="26"/>
                <w:sz w:val="20"/>
              </w:rPr>
              <w:t> </w:t>
            </w:r>
            <w:r>
              <w:rPr>
                <w:spacing w:val="-4"/>
                <w:sz w:val="20"/>
              </w:rPr>
              <w:t>str.</w:t>
            </w:r>
          </w:p>
          <w:p>
            <w:pPr>
              <w:pStyle w:val="TableParagraph"/>
              <w:tabs>
                <w:tab w:pos="7875" w:val="left" w:leader="dot"/>
              </w:tabs>
              <w:spacing w:before="1"/>
              <w:ind w:left="90"/>
              <w:rPr>
                <w:sz w:val="20"/>
              </w:rPr>
            </w:pPr>
            <w:r>
              <w:rPr>
                <w:sz w:val="20"/>
              </w:rPr>
              <w:t>.......................................................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nr.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.....,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bloc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....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scara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etaj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ap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....</w:t>
            </w:r>
            <w:r>
              <w:rPr>
                <w:spacing w:val="16"/>
                <w:sz w:val="20"/>
              </w:rPr>
              <w:t> </w:t>
            </w:r>
            <w:r>
              <w:rPr>
                <w:spacing w:val="-4"/>
                <w:sz w:val="20"/>
              </w:rPr>
              <w:t>tel.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fax</w:t>
            </w:r>
          </w:p>
          <w:p>
            <w:pPr>
              <w:pStyle w:val="TableParagraph"/>
              <w:ind w:left="90"/>
              <w:rPr>
                <w:sz w:val="20"/>
              </w:rPr>
            </w:pPr>
            <w:r>
              <w:rPr>
                <w:sz w:val="20"/>
              </w:rPr>
              <w:t>.............................,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adresă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e-mail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……………………………</w:t>
            </w:r>
          </w:p>
          <w:p>
            <w:pPr>
              <w:pStyle w:val="TableParagraph"/>
              <w:tabs>
                <w:tab w:pos="7626" w:val="left" w:leader="dot"/>
              </w:tabs>
              <w:spacing w:line="229" w:lineRule="exact" w:before="1"/>
              <w:ind w:left="90"/>
              <w:rPr>
                <w:sz w:val="20"/>
              </w:rPr>
            </w:pPr>
            <w:r>
              <w:rPr>
                <w:spacing w:val="-4"/>
                <w:sz w:val="20"/>
              </w:rPr>
              <w:t>Contribuabilul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………………………………………..,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4"/>
                <w:sz w:val="20"/>
              </w:rPr>
              <w:t>Codul</w:t>
            </w:r>
            <w:r>
              <w:rPr>
                <w:spacing w:val="-19"/>
                <w:sz w:val="20"/>
              </w:rPr>
              <w:t> </w:t>
            </w:r>
            <w:r>
              <w:rPr>
                <w:spacing w:val="-4"/>
                <w:sz w:val="20"/>
              </w:rPr>
              <w:t>de</w:t>
            </w:r>
            <w:r>
              <w:rPr>
                <w:spacing w:val="-19"/>
                <w:sz w:val="20"/>
              </w:rPr>
              <w:t> </w:t>
            </w:r>
            <w:r>
              <w:rPr>
                <w:spacing w:val="-4"/>
                <w:sz w:val="20"/>
              </w:rPr>
              <w:t>identificare</w:t>
            </w:r>
            <w:r>
              <w:rPr>
                <w:spacing w:val="-21"/>
                <w:sz w:val="20"/>
              </w:rPr>
              <w:t> </w:t>
            </w:r>
            <w:r>
              <w:rPr>
                <w:spacing w:val="-4"/>
                <w:sz w:val="20"/>
              </w:rPr>
              <w:t>fiscală</w:t>
            </w:r>
            <w:r>
              <w:rPr>
                <w:sz w:val="20"/>
              </w:rPr>
              <w:tab/>
              <w:t>,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judeţ</w:t>
            </w:r>
          </w:p>
          <w:p>
            <w:pPr>
              <w:pStyle w:val="TableParagraph"/>
              <w:tabs>
                <w:tab w:pos="1316" w:val="left" w:leader="none"/>
                <w:tab w:pos="1935" w:val="left" w:leader="none"/>
                <w:tab w:pos="3610" w:val="left" w:leader="none"/>
                <w:tab w:pos="4222" w:val="left" w:leader="none"/>
                <w:tab w:pos="5025" w:val="left" w:leader="none"/>
                <w:tab w:pos="6501" w:val="left" w:leader="none"/>
                <w:tab w:pos="7303" w:val="left" w:leader="none"/>
                <w:tab w:pos="7879" w:val="left" w:leader="none"/>
              </w:tabs>
              <w:spacing w:line="229" w:lineRule="exact"/>
              <w:ind w:left="90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loc.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...........................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cod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poştal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.......................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sector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....,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str.</w:t>
            </w:r>
          </w:p>
          <w:p>
            <w:pPr>
              <w:pStyle w:val="TableParagraph"/>
              <w:tabs>
                <w:tab w:pos="7877" w:val="left" w:leader="dot"/>
              </w:tabs>
              <w:ind w:left="90"/>
              <w:rPr>
                <w:sz w:val="20"/>
              </w:rPr>
            </w:pPr>
            <w:r>
              <w:rPr>
                <w:sz w:val="20"/>
              </w:rPr>
              <w:t>............................................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nr.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.....,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bloc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....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scara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etaj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ap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....</w:t>
            </w:r>
            <w:r>
              <w:rPr>
                <w:spacing w:val="50"/>
                <w:sz w:val="20"/>
              </w:rPr>
              <w:t> </w:t>
            </w:r>
            <w:r>
              <w:rPr>
                <w:spacing w:val="-4"/>
                <w:sz w:val="20"/>
              </w:rPr>
              <w:t>tel.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fax</w:t>
            </w:r>
          </w:p>
          <w:p>
            <w:pPr>
              <w:pStyle w:val="TableParagraph"/>
              <w:tabs>
                <w:tab w:pos="8073" w:val="left" w:leader="dot"/>
              </w:tabs>
              <w:spacing w:before="1"/>
              <w:ind w:left="90" w:right="59"/>
              <w:rPr>
                <w:sz w:val="20"/>
              </w:rPr>
            </w:pPr>
            <w:r>
              <w:rPr>
                <w:sz w:val="20"/>
              </w:rPr>
              <w:t>.............................,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adresă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e-mail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…………………………………,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înregistrat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registrul comerţului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......................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nr.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...........................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.,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cont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4"/>
                <w:sz w:val="20"/>
              </w:rPr>
              <w:t>IBAN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,</w:t>
            </w:r>
          </w:p>
          <w:p>
            <w:pPr>
              <w:pStyle w:val="TableParagraph"/>
              <w:ind w:left="90"/>
              <w:rPr>
                <w:sz w:val="20"/>
              </w:rPr>
            </w:pPr>
            <w:r>
              <w:rPr>
                <w:sz w:val="20"/>
              </w:rPr>
              <w:t>deschis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………………………………………</w:t>
            </w:r>
          </w:p>
        </w:tc>
        <w:tc>
          <w:tcPr>
            <w:tcW w:w="5247" w:type="dxa"/>
            <w:gridSpan w:val="2"/>
            <w:tcBorders>
              <w:bottom w:val="single" w:sz="8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4"/>
              </w:rPr>
            </w:pPr>
          </w:p>
        </w:tc>
        <w:tc>
          <w:tcPr>
            <w:tcW w:w="2354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65" w:hRule="atLeast"/>
        </w:trPr>
        <w:tc>
          <w:tcPr>
            <w:tcW w:w="8255" w:type="dxa"/>
            <w:vMerge/>
            <w:tcBorders>
              <w:top w:val="nil"/>
              <w:bottom w:val="single" w:sz="2" w:space="0" w:color="000000"/>
              <w:right w:val="thinThickThinSmallGap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71" w:type="dxa"/>
            <w:tcBorders>
              <w:top w:val="single" w:sz="8" w:space="0" w:color="000000"/>
              <w:left w:val="thinThickThinSmallGap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rPr>
                <w:b/>
                <w:sz w:val="9"/>
              </w:rPr>
            </w:pPr>
          </w:p>
          <w:p>
            <w:pPr>
              <w:pStyle w:val="TableParagraph"/>
              <w:ind w:left="47" w:right="-29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793411" cy="295655"/>
                  <wp:effectExtent l="0" t="0" r="0" b="0"/>
                  <wp:docPr id="1" name="Image 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" name="Image 1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411" cy="2956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6230" w:type="dxa"/>
            <w:gridSpan w:val="2"/>
            <w:tcBorders>
              <w:top w:val="single" w:sz="6" w:space="0" w:color="000000"/>
              <w:left w:val="single" w:sz="8" w:space="0" w:color="000000"/>
              <w:bottom w:val="nil"/>
            </w:tcBorders>
          </w:tcPr>
          <w:p>
            <w:pPr>
              <w:pStyle w:val="TableParagraph"/>
              <w:spacing w:line="207" w:lineRule="exact"/>
              <w:ind w:right="1337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ROMÂNIA</w:t>
            </w:r>
          </w:p>
          <w:p>
            <w:pPr>
              <w:pStyle w:val="TableParagraph"/>
              <w:spacing w:line="252" w:lineRule="exact"/>
              <w:ind w:right="124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Comuna Coroiesti Jud. </w:t>
            </w:r>
            <w:r>
              <w:rPr>
                <w:b/>
                <w:spacing w:val="-2"/>
                <w:sz w:val="22"/>
              </w:rPr>
              <w:t>Vaslui</w:t>
            </w:r>
          </w:p>
          <w:p>
            <w:pPr>
              <w:pStyle w:val="TableParagraph"/>
              <w:spacing w:line="185" w:lineRule="exact" w:before="1"/>
              <w:ind w:left="2" w:right="1337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Serviciul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Impozite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și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Taxe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la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Persoane</w:t>
            </w:r>
            <w:r>
              <w:rPr>
                <w:b/>
                <w:spacing w:val="-2"/>
                <w:sz w:val="22"/>
              </w:rPr>
              <w:t> Juridice</w:t>
            </w:r>
          </w:p>
        </w:tc>
      </w:tr>
      <w:tr>
        <w:trPr>
          <w:trHeight w:val="1684" w:hRule="atLeast"/>
        </w:trPr>
        <w:tc>
          <w:tcPr>
            <w:tcW w:w="8255" w:type="dxa"/>
            <w:vMerge/>
            <w:tcBorders>
              <w:top w:val="nil"/>
              <w:bottom w:val="single" w:sz="2" w:space="0" w:color="000000"/>
              <w:right w:val="thinThickThinSmallGap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1" w:type="dxa"/>
            <w:gridSpan w:val="3"/>
            <w:tcBorders>
              <w:top w:val="nil"/>
              <w:bottom w:val="single" w:sz="2" w:space="0" w:color="000000"/>
            </w:tcBorders>
          </w:tcPr>
          <w:p>
            <w:pPr>
              <w:pStyle w:val="TableParagraph"/>
              <w:spacing w:before="29"/>
              <w:rPr>
                <w:b/>
                <w:sz w:val="20"/>
              </w:rPr>
            </w:pPr>
          </w:p>
          <w:p>
            <w:pPr>
              <w:pStyle w:val="TableParagraph"/>
              <w:spacing w:line="224" w:lineRule="exact"/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Codul</w:t>
            </w:r>
            <w:r>
              <w:rPr>
                <w:spacing w:val="-18"/>
                <w:sz w:val="20"/>
              </w:rPr>
              <w:t> </w:t>
            </w:r>
            <w:r>
              <w:rPr>
                <w:spacing w:val="-10"/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10"/>
                <w:sz w:val="20"/>
              </w:rPr>
              <w:t>identificare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-10"/>
                <w:sz w:val="20"/>
              </w:rPr>
              <w:t>fiscală</w:t>
            </w:r>
            <w:r>
              <w:rPr>
                <w:spacing w:val="-17"/>
                <w:sz w:val="20"/>
              </w:rPr>
              <w:t> </w:t>
            </w:r>
            <w:r>
              <w:rPr>
                <w:spacing w:val="-10"/>
                <w:sz w:val="20"/>
              </w:rPr>
              <w:t>4539912</w:t>
            </w:r>
          </w:p>
          <w:p>
            <w:pPr>
              <w:pStyle w:val="TableParagraph"/>
              <w:spacing w:line="227" w:lineRule="exact"/>
              <w:ind w:left="110"/>
              <w:rPr>
                <w:sz w:val="22"/>
              </w:rPr>
            </w:pPr>
            <w:r>
              <w:rPr>
                <w:sz w:val="22"/>
              </w:rPr>
              <w:t>tel. / fax </w:t>
            </w:r>
            <w:r>
              <w:rPr>
                <w:spacing w:val="-2"/>
                <w:sz w:val="22"/>
              </w:rPr>
              <w:t>0374081251</w:t>
            </w:r>
          </w:p>
          <w:p>
            <w:pPr>
              <w:pStyle w:val="TableParagraph"/>
              <w:spacing w:line="246" w:lineRule="exact"/>
              <w:ind w:left="90"/>
              <w:rPr>
                <w:rFonts w:ascii="Segoe UI"/>
                <w:sz w:val="20"/>
              </w:rPr>
            </w:pPr>
            <w:r>
              <w:rPr>
                <w:sz w:val="20"/>
              </w:rPr>
              <w:t>e-mail:</w:t>
            </w:r>
            <w:r>
              <w:rPr>
                <w:spacing w:val="-6"/>
                <w:sz w:val="20"/>
              </w:rPr>
              <w:t> </w:t>
            </w:r>
            <w:hyperlink r:id="rId6">
              <w:r>
                <w:rPr>
                  <w:spacing w:val="-2"/>
                  <w:sz w:val="20"/>
                </w:rPr>
                <w:t>primariacoroiesti_2007@</w:t>
              </w:r>
            </w:hyperlink>
            <w:r>
              <w:rPr>
                <w:rFonts w:ascii="Segoe UI"/>
                <w:spacing w:val="-2"/>
                <w:sz w:val="20"/>
              </w:rPr>
              <w:t>yahoo.com</w:t>
            </w:r>
          </w:p>
          <w:p>
            <w:pPr>
              <w:pStyle w:val="TableParagraph"/>
              <w:spacing w:before="221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4773" w:val="left" w:leader="none"/>
              </w:tabs>
              <w:spacing w:line="257" w:lineRule="exact"/>
              <w:ind w:left="90"/>
              <w:rPr>
                <w:sz w:val="19"/>
              </w:rPr>
            </w:pPr>
            <w:r>
              <w:rPr>
                <w:sz w:val="20"/>
              </w:rPr>
              <w:t>Nr.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rol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nominal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unic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………………………………</w:t>
            </w:r>
            <w:r>
              <w:rPr>
                <w:sz w:val="20"/>
              </w:rPr>
              <w:tab/>
              <w:t>N</w:t>
            </w:r>
            <w:r>
              <w:rPr>
                <w:sz w:val="24"/>
              </w:rPr>
              <w:t>r.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.........</w:t>
            </w:r>
            <w:r>
              <w:rPr>
                <w:sz w:val="19"/>
              </w:rPr>
              <w:t>/data</w:t>
            </w:r>
            <w:r>
              <w:rPr>
                <w:spacing w:val="-4"/>
                <w:sz w:val="19"/>
              </w:rPr>
              <w:t> </w:t>
            </w:r>
            <w:r>
              <w:rPr>
                <w:spacing w:val="-2"/>
                <w:sz w:val="19"/>
              </w:rPr>
              <w:t>elib.…./....../20.....</w:t>
            </w:r>
          </w:p>
        </w:tc>
      </w:tr>
    </w:tbl>
    <w:p>
      <w:pPr>
        <w:pStyle w:val="BodyText"/>
        <w:ind w:left="226"/>
      </w:pPr>
      <w:r>
        <w:rPr/>
        <w:t>Nr.</w:t>
      </w:r>
      <w:r>
        <w:rPr>
          <w:spacing w:val="-3"/>
        </w:rPr>
        <w:t> </w:t>
      </w:r>
      <w:r>
        <w:rPr/>
        <w:t>şi</w:t>
      </w:r>
      <w:r>
        <w:rPr>
          <w:spacing w:val="-5"/>
        </w:rPr>
        <w:t> </w:t>
      </w:r>
      <w:r>
        <w:rPr/>
        <w:t>data</w:t>
      </w:r>
      <w:r>
        <w:rPr>
          <w:spacing w:val="-5"/>
        </w:rPr>
        <w:t> </w:t>
      </w:r>
      <w:r>
        <w:rPr/>
        <w:t>înregistrării</w:t>
      </w:r>
      <w:r>
        <w:rPr>
          <w:spacing w:val="34"/>
        </w:rPr>
        <w:t> </w:t>
      </w:r>
      <w:r>
        <w:rPr/>
        <w:t>la</w:t>
      </w:r>
      <w:r>
        <w:rPr>
          <w:spacing w:val="-5"/>
        </w:rPr>
        <w:t> </w:t>
      </w:r>
      <w:r>
        <w:rPr/>
        <w:t>organul</w:t>
      </w:r>
      <w:r>
        <w:rPr>
          <w:spacing w:val="-3"/>
        </w:rPr>
        <w:t> </w:t>
      </w:r>
      <w:r>
        <w:rPr/>
        <w:t>fiscal</w:t>
      </w:r>
      <w:r>
        <w:rPr>
          <w:spacing w:val="-5"/>
        </w:rPr>
        <w:t> </w:t>
      </w:r>
      <w:r>
        <w:rPr/>
        <w:t>local</w:t>
      </w:r>
      <w:r>
        <w:rPr>
          <w:spacing w:val="-3"/>
        </w:rPr>
        <w:t> </w:t>
      </w:r>
      <w:r>
        <w:rPr>
          <w:spacing w:val="-2"/>
        </w:rPr>
        <w:t>……………/………………….</w:t>
      </w:r>
    </w:p>
    <w:tbl>
      <w:tblPr>
        <w:tblW w:w="0" w:type="auto"/>
        <w:jc w:val="left"/>
        <w:tblInd w:w="14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7"/>
        <w:gridCol w:w="3171"/>
        <w:gridCol w:w="1813"/>
        <w:gridCol w:w="2715"/>
        <w:gridCol w:w="2530"/>
        <w:gridCol w:w="2537"/>
        <w:gridCol w:w="2535"/>
      </w:tblGrid>
      <w:tr>
        <w:trPr>
          <w:trHeight w:val="805" w:hRule="atLeast"/>
        </w:trPr>
        <w:tc>
          <w:tcPr>
            <w:tcW w:w="8256" w:type="dxa"/>
            <w:gridSpan w:val="4"/>
            <w:tcBorders>
              <w:left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272" w:lineRule="exact"/>
              <w:ind w:left="300" w:right="2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DECLARAŢIE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FISCALĂ</w:t>
            </w:r>
          </w:p>
          <w:p>
            <w:pPr>
              <w:pStyle w:val="TableParagraph"/>
              <w:spacing w:line="270" w:lineRule="atLeast"/>
              <w:ind w:left="300" w:right="2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pentru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stabilirea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taxei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pentru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afişaj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în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scop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reclamă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şi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publicitate depusă pentru anul 20….</w:t>
            </w:r>
          </w:p>
        </w:tc>
        <w:tc>
          <w:tcPr>
            <w:tcW w:w="7602" w:type="dxa"/>
            <w:gridSpan w:val="3"/>
            <w:vMerge w:val="restart"/>
            <w:tcBorders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249" w:lineRule="exact"/>
              <w:ind w:left="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DECIZIE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IMPUNERE</w:t>
            </w:r>
          </w:p>
          <w:p>
            <w:pPr>
              <w:pStyle w:val="TableParagraph"/>
              <w:spacing w:before="2"/>
              <w:ind w:left="8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pentru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stabilirea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taxei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pentru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afişaj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în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scop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reclamă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şi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publicitate pentru anul 20…</w:t>
            </w:r>
          </w:p>
          <w:p>
            <w:pPr>
              <w:pStyle w:val="TableParagraph"/>
              <w:spacing w:before="1"/>
              <w:ind w:left="86" w:right="72"/>
              <w:jc w:val="both"/>
              <w:rPr>
                <w:sz w:val="16"/>
              </w:rPr>
            </w:pPr>
            <w:r>
              <w:rPr>
                <w:sz w:val="16"/>
              </w:rPr>
              <w:t>În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conformitate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cu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prevederile</w:t>
            </w:r>
            <w:r>
              <w:rPr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Legii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nr. 227/2015</w:t>
            </w:r>
            <w:r>
              <w:rPr>
                <w:b/>
                <w:spacing w:val="36"/>
                <w:sz w:val="16"/>
              </w:rPr>
              <w:t> </w:t>
            </w:r>
            <w:r>
              <w:rPr>
                <w:sz w:val="16"/>
              </w:rPr>
              <w:t>privind</w:t>
            </w:r>
            <w:r>
              <w:rPr>
                <w:spacing w:val="36"/>
                <w:sz w:val="16"/>
              </w:rPr>
              <w:t> </w:t>
            </w:r>
            <w:r>
              <w:rPr>
                <w:b/>
                <w:i/>
                <w:sz w:val="16"/>
              </w:rPr>
              <w:t>Codul</w:t>
            </w:r>
            <w:r>
              <w:rPr>
                <w:b/>
                <w:i/>
                <w:spacing w:val="-1"/>
                <w:sz w:val="16"/>
              </w:rPr>
              <w:t> </w:t>
            </w:r>
            <w:r>
              <w:rPr>
                <w:b/>
                <w:i/>
                <w:sz w:val="16"/>
              </w:rPr>
              <w:t>Fiscal</w:t>
            </w:r>
            <w:r>
              <w:rPr>
                <w:sz w:val="16"/>
              </w:rPr>
              <w:t>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cu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modificările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şi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completările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ulterioare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şi a </w:t>
            </w:r>
            <w:r>
              <w:rPr>
                <w:b/>
                <w:i/>
                <w:sz w:val="16"/>
              </w:rPr>
              <w:t>Legii nr. 207/2015 privind Codul de procedură fiscală</w:t>
            </w:r>
            <w:r>
              <w:rPr>
                <w:sz w:val="16"/>
              </w:rPr>
              <w:t>, cu modificările şi completările ulterioare se stabilesc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următoarele</w:t>
            </w:r>
            <w:r>
              <w:rPr>
                <w:spacing w:val="52"/>
                <w:sz w:val="16"/>
              </w:rPr>
              <w:t>  </w:t>
            </w:r>
            <w:r>
              <w:rPr>
                <w:sz w:val="16"/>
              </w:rPr>
              <w:t>obligaţii</w:t>
            </w:r>
            <w:r>
              <w:rPr>
                <w:spacing w:val="52"/>
                <w:sz w:val="16"/>
              </w:rPr>
              <w:t>  </w:t>
            </w:r>
            <w:r>
              <w:rPr>
                <w:sz w:val="16"/>
              </w:rPr>
              <w:t>de</w:t>
            </w:r>
            <w:r>
              <w:rPr>
                <w:spacing w:val="51"/>
                <w:sz w:val="16"/>
              </w:rPr>
              <w:t>  </w:t>
            </w:r>
            <w:r>
              <w:rPr>
                <w:sz w:val="16"/>
              </w:rPr>
              <w:t>plată</w:t>
            </w:r>
            <w:r>
              <w:rPr>
                <w:spacing w:val="51"/>
                <w:sz w:val="16"/>
              </w:rPr>
              <w:t>  </w:t>
            </w:r>
            <w:r>
              <w:rPr>
                <w:sz w:val="16"/>
              </w:rPr>
              <w:t>faţă</w:t>
            </w:r>
            <w:r>
              <w:rPr>
                <w:spacing w:val="51"/>
                <w:sz w:val="16"/>
              </w:rPr>
              <w:t>  </w:t>
            </w:r>
            <w:r>
              <w:rPr>
                <w:sz w:val="16"/>
              </w:rPr>
              <w:t>de</w:t>
            </w:r>
            <w:r>
              <w:rPr>
                <w:spacing w:val="51"/>
                <w:sz w:val="16"/>
              </w:rPr>
              <w:t>  </w:t>
            </w:r>
            <w:r>
              <w:rPr>
                <w:sz w:val="16"/>
              </w:rPr>
              <w:t>bugetul</w:t>
            </w:r>
            <w:r>
              <w:rPr>
                <w:spacing w:val="52"/>
                <w:sz w:val="16"/>
              </w:rPr>
              <w:t>  </w:t>
            </w:r>
            <w:r>
              <w:rPr>
                <w:sz w:val="16"/>
              </w:rPr>
              <w:t>local</w:t>
            </w:r>
            <w:r>
              <w:rPr>
                <w:spacing w:val="51"/>
                <w:sz w:val="16"/>
              </w:rPr>
              <w:t>  </w:t>
            </w:r>
            <w:r>
              <w:rPr>
                <w:sz w:val="16"/>
              </w:rPr>
              <w:t>al</w:t>
            </w:r>
            <w:r>
              <w:rPr>
                <w:spacing w:val="51"/>
                <w:sz w:val="16"/>
              </w:rPr>
              <w:t>  </w:t>
            </w:r>
            <w:r>
              <w:rPr>
                <w:sz w:val="16"/>
              </w:rPr>
              <w:t>comunei/oraşului/municipiului/sectorului</w:t>
            </w:r>
          </w:p>
          <w:p>
            <w:pPr>
              <w:pStyle w:val="TableParagraph"/>
              <w:spacing w:line="162" w:lineRule="exact"/>
              <w:ind w:left="86"/>
              <w:rPr>
                <w:sz w:val="16"/>
              </w:rPr>
            </w:pPr>
            <w:r>
              <w:rPr>
                <w:spacing w:val="-2"/>
                <w:sz w:val="16"/>
              </w:rPr>
              <w:t>………………………………….:</w:t>
            </w:r>
          </w:p>
        </w:tc>
      </w:tr>
      <w:tr>
        <w:trPr>
          <w:trHeight w:val="663" w:hRule="atLeast"/>
        </w:trPr>
        <w:tc>
          <w:tcPr>
            <w:tcW w:w="8256" w:type="dxa"/>
            <w:gridSpan w:val="4"/>
            <w:tcBorders>
              <w:left w:val="triple" w:sz="4" w:space="0" w:color="000000"/>
              <w:bottom w:val="single" w:sz="18" w:space="0" w:color="000000"/>
              <w:right w:val="triple" w:sz="4" w:space="0" w:color="000000"/>
            </w:tcBorders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1668" w:val="left" w:leader="none"/>
              </w:tabs>
              <w:spacing w:line="168" w:lineRule="exact" w:before="0" w:after="0"/>
              <w:ind w:left="1668" w:right="0" w:hanging="152"/>
              <w:jc w:val="left"/>
              <w:rPr>
                <w:sz w:val="18"/>
              </w:rPr>
            </w:pPr>
            <w:r>
              <w:rPr>
                <w:sz w:val="18"/>
              </w:rPr>
              <w:t>afişaj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situat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în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locul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în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care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persoana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derulează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 activitate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economică</w:t>
            </w:r>
          </w:p>
        </w:tc>
        <w:tc>
          <w:tcPr>
            <w:tcW w:w="7602" w:type="dxa"/>
            <w:gridSpan w:val="3"/>
            <w:vMerge/>
            <w:tcBorders>
              <w:top w:val="nil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5" w:hRule="atLeast"/>
        </w:trPr>
        <w:tc>
          <w:tcPr>
            <w:tcW w:w="557" w:type="dxa"/>
            <w:tcBorders>
              <w:top w:val="single" w:sz="18" w:space="0" w:color="000000"/>
              <w:left w:val="triple" w:sz="4" w:space="0" w:color="000000"/>
              <w:bottom w:val="single" w:sz="18" w:space="0" w:color="000000"/>
              <w:right w:val="single" w:sz="4" w:space="0" w:color="000000"/>
            </w:tcBorders>
          </w:tcPr>
          <w:p>
            <w:pPr>
              <w:pStyle w:val="TableParagraph"/>
              <w:spacing w:line="206" w:lineRule="exact"/>
              <w:ind w:left="140" w:right="144"/>
              <w:rPr>
                <w:sz w:val="18"/>
              </w:rPr>
            </w:pPr>
            <w:r>
              <w:rPr>
                <w:spacing w:val="-4"/>
                <w:sz w:val="18"/>
              </w:rPr>
              <w:t>Nr. crt.</w:t>
            </w:r>
          </w:p>
        </w:tc>
        <w:tc>
          <w:tcPr>
            <w:tcW w:w="3171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ind w:left="11" w:right="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Amplasament</w:t>
            </w:r>
          </w:p>
        </w:tc>
        <w:tc>
          <w:tcPr>
            <w:tcW w:w="181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>
            <w:pPr>
              <w:pStyle w:val="TableParagraph"/>
              <w:spacing w:line="206" w:lineRule="exact"/>
              <w:ind w:left="323" w:right="307" w:firstLine="156"/>
              <w:rPr>
                <w:sz w:val="18"/>
              </w:rPr>
            </w:pPr>
            <w:r>
              <w:rPr>
                <w:sz w:val="18"/>
              </w:rPr>
              <w:t>Suprafaţă şi dimensiuni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(m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  <w:vertAlign w:val="baseline"/>
              </w:rPr>
              <w:t>)</w:t>
            </w:r>
          </w:p>
        </w:tc>
        <w:tc>
          <w:tcPr>
            <w:tcW w:w="2715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triple" w:sz="4" w:space="0" w:color="000000"/>
            </w:tcBorders>
          </w:tcPr>
          <w:p>
            <w:pPr>
              <w:pStyle w:val="TableParagraph"/>
              <w:spacing w:line="206" w:lineRule="exact"/>
              <w:ind w:left="534" w:right="272" w:firstLine="134"/>
              <w:rPr>
                <w:sz w:val="18"/>
              </w:rPr>
            </w:pPr>
            <w:r>
              <w:rPr>
                <w:sz w:val="18"/>
              </w:rPr>
              <w:t>Durata amplasării* (luni/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fracţiuni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luni)</w:t>
            </w:r>
          </w:p>
        </w:tc>
        <w:tc>
          <w:tcPr>
            <w:tcW w:w="2530" w:type="dxa"/>
            <w:tcBorders>
              <w:top w:val="trip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ind w:left="4" w:right="11"/>
              <w:jc w:val="center"/>
              <w:rPr>
                <w:sz w:val="18"/>
              </w:rPr>
            </w:pPr>
            <w:r>
              <w:rPr>
                <w:sz w:val="18"/>
              </w:rPr>
              <w:t>Nivelul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taxei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anuale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2"/>
                <w:sz w:val="18"/>
              </w:rPr>
              <w:t>(lei/m</w:t>
            </w:r>
            <w:r>
              <w:rPr>
                <w:spacing w:val="-2"/>
                <w:sz w:val="18"/>
                <w:vertAlign w:val="superscript"/>
              </w:rPr>
              <w:t>2</w:t>
            </w:r>
            <w:r>
              <w:rPr>
                <w:spacing w:val="-2"/>
                <w:sz w:val="18"/>
                <w:vertAlign w:val="baseline"/>
              </w:rPr>
              <w:t>)</w:t>
            </w:r>
          </w:p>
        </w:tc>
        <w:tc>
          <w:tcPr>
            <w:tcW w:w="2537" w:type="dxa"/>
            <w:tcBorders>
              <w:top w:val="trip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6" w:lineRule="exact"/>
              <w:ind w:left="1117" w:right="758" w:hanging="341"/>
              <w:rPr>
                <w:sz w:val="18"/>
              </w:rPr>
            </w:pPr>
            <w:r>
              <w:rPr>
                <w:sz w:val="18"/>
              </w:rPr>
              <w:t>Taxă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datorată </w:t>
            </w:r>
            <w:r>
              <w:rPr>
                <w:spacing w:val="-4"/>
                <w:sz w:val="18"/>
              </w:rPr>
              <w:t>(lei)</w:t>
            </w:r>
          </w:p>
        </w:tc>
        <w:tc>
          <w:tcPr>
            <w:tcW w:w="2535" w:type="dxa"/>
            <w:tcBorders>
              <w:top w:val="triple" w:sz="4" w:space="0" w:color="000000"/>
              <w:left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before="1"/>
              <w:ind w:left="32" w:right="2"/>
              <w:jc w:val="center"/>
              <w:rPr>
                <w:sz w:val="18"/>
              </w:rPr>
            </w:pPr>
            <w:r>
              <w:rPr>
                <w:sz w:val="18"/>
              </w:rPr>
              <w:t>Termenele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plată</w:t>
            </w:r>
          </w:p>
        </w:tc>
      </w:tr>
      <w:tr>
        <w:trPr>
          <w:trHeight w:val="206" w:hRule="atLeast"/>
        </w:trPr>
        <w:tc>
          <w:tcPr>
            <w:tcW w:w="557" w:type="dxa"/>
            <w:tcBorders>
              <w:top w:val="single" w:sz="18" w:space="0" w:color="000000"/>
              <w:left w:val="triple" w:sz="4" w:space="0" w:color="000000"/>
              <w:bottom w:val="single" w:sz="18" w:space="0" w:color="000000"/>
              <w:right w:val="single" w:sz="4" w:space="0" w:color="000000"/>
            </w:tcBorders>
          </w:tcPr>
          <w:p>
            <w:pPr>
              <w:pStyle w:val="TableParagraph"/>
              <w:spacing w:line="187" w:lineRule="exact"/>
              <w:ind w:right="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(0)</w:t>
            </w:r>
          </w:p>
        </w:tc>
        <w:tc>
          <w:tcPr>
            <w:tcW w:w="3171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>
            <w:pPr>
              <w:pStyle w:val="TableParagraph"/>
              <w:spacing w:line="187" w:lineRule="exact"/>
              <w:ind w:lef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(1)</w:t>
            </w:r>
          </w:p>
        </w:tc>
        <w:tc>
          <w:tcPr>
            <w:tcW w:w="1813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</w:tcPr>
          <w:p>
            <w:pPr>
              <w:pStyle w:val="TableParagraph"/>
              <w:spacing w:line="187" w:lineRule="exact"/>
              <w:ind w:lef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(2)</w:t>
            </w:r>
          </w:p>
        </w:tc>
        <w:tc>
          <w:tcPr>
            <w:tcW w:w="2715" w:type="dxa"/>
            <w:tcBorders>
              <w:top w:val="single" w:sz="18" w:space="0" w:color="000000"/>
              <w:left w:val="single" w:sz="4" w:space="0" w:color="000000"/>
              <w:bottom w:val="single" w:sz="18" w:space="0" w:color="000000"/>
              <w:right w:val="triple" w:sz="4" w:space="0" w:color="000000"/>
            </w:tcBorders>
          </w:tcPr>
          <w:p>
            <w:pPr>
              <w:pStyle w:val="TableParagraph"/>
              <w:spacing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(3)</w:t>
            </w: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7" w:lineRule="exact"/>
              <w:ind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(4)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7" w:lineRule="exact"/>
              <w:ind w:left="411"/>
              <w:rPr>
                <w:sz w:val="18"/>
              </w:rPr>
            </w:pPr>
            <w:r>
              <w:rPr>
                <w:sz w:val="18"/>
              </w:rPr>
              <w:t>(5) =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(2)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x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(3)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x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(4)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/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2535" w:type="dxa"/>
            <w:tcBorders>
              <w:left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187" w:lineRule="exact"/>
              <w:ind w:left="3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(6)</w:t>
            </w:r>
          </w:p>
        </w:tc>
      </w:tr>
      <w:tr>
        <w:trPr>
          <w:trHeight w:val="207" w:hRule="atLeast"/>
        </w:trPr>
        <w:tc>
          <w:tcPr>
            <w:tcW w:w="557" w:type="dxa"/>
            <w:tcBorders>
              <w:top w:val="single" w:sz="18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8" w:lineRule="exact"/>
              <w:ind w:left="3" w:right="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1.</w:t>
            </w:r>
          </w:p>
        </w:tc>
        <w:tc>
          <w:tcPr>
            <w:tcW w:w="3171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8" w:lineRule="exact"/>
              <w:ind w:left="3" w:right="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2.</w:t>
            </w:r>
          </w:p>
        </w:tc>
        <w:tc>
          <w:tcPr>
            <w:tcW w:w="3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3" w:right="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3.</w:t>
            </w:r>
          </w:p>
        </w:tc>
        <w:tc>
          <w:tcPr>
            <w:tcW w:w="3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8" w:lineRule="exact"/>
              <w:ind w:left="3" w:right="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4.</w:t>
            </w:r>
          </w:p>
        </w:tc>
        <w:tc>
          <w:tcPr>
            <w:tcW w:w="3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3" w:right="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5.</w:t>
            </w:r>
          </w:p>
        </w:tc>
        <w:tc>
          <w:tcPr>
            <w:tcW w:w="3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8256" w:type="dxa"/>
            <w:gridSpan w:val="4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239" w:val="left" w:leader="none"/>
              </w:tabs>
              <w:spacing w:line="188" w:lineRule="exact" w:before="0" w:after="0"/>
              <w:ind w:left="239" w:right="0" w:hanging="152"/>
              <w:jc w:val="left"/>
              <w:rPr>
                <w:sz w:val="18"/>
              </w:rPr>
            </w:pPr>
            <w:r>
              <w:rPr>
                <w:sz w:val="18"/>
              </w:rPr>
              <w:t>afişaj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situat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în alt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loc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decât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cel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în care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persoana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derulează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 activitate</w:t>
            </w:r>
            <w:r>
              <w:rPr>
                <w:spacing w:val="-2"/>
                <w:sz w:val="18"/>
              </w:rPr>
              <w:t> economică</w:t>
            </w:r>
          </w:p>
        </w:tc>
        <w:tc>
          <w:tcPr>
            <w:tcW w:w="7602" w:type="dxa"/>
            <w:gridSpan w:val="3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412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06" w:lineRule="exact"/>
              <w:ind w:left="140" w:right="146"/>
              <w:rPr>
                <w:sz w:val="18"/>
              </w:rPr>
            </w:pPr>
            <w:r>
              <w:rPr>
                <w:spacing w:val="-4"/>
                <w:sz w:val="18"/>
              </w:rPr>
              <w:t>Nr. crt.</w:t>
            </w:r>
          </w:p>
        </w:tc>
        <w:tc>
          <w:tcPr>
            <w:tcW w:w="31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04" w:lineRule="exact"/>
              <w:ind w:left="11" w:right="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Amplasament</w:t>
            </w: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06" w:lineRule="exact"/>
              <w:ind w:left="325" w:right="310" w:firstLine="156"/>
              <w:rPr>
                <w:sz w:val="18"/>
              </w:rPr>
            </w:pPr>
            <w:r>
              <w:rPr>
                <w:sz w:val="18"/>
              </w:rPr>
              <w:t>Suprafaţă şi dimensiuni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(m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  <w:vertAlign w:val="baseline"/>
              </w:rPr>
              <w:t>)</w:t>
            </w: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206" w:lineRule="exact"/>
              <w:ind w:left="536" w:right="273" w:firstLine="134"/>
              <w:rPr>
                <w:sz w:val="18"/>
              </w:rPr>
            </w:pPr>
            <w:r>
              <w:rPr>
                <w:sz w:val="18"/>
              </w:rPr>
              <w:t>Durata amplasării* (luni/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fracţiuni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luni)</w:t>
            </w: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04" w:lineRule="exact"/>
              <w:ind w:left="1" w:right="13"/>
              <w:jc w:val="center"/>
              <w:rPr>
                <w:sz w:val="18"/>
              </w:rPr>
            </w:pPr>
            <w:r>
              <w:rPr>
                <w:sz w:val="18"/>
              </w:rPr>
              <w:t>Nivelul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taxei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anuale </w:t>
            </w:r>
            <w:r>
              <w:rPr>
                <w:spacing w:val="-2"/>
                <w:sz w:val="18"/>
              </w:rPr>
              <w:t>(lei)</w:t>
            </w:r>
          </w:p>
        </w:tc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06" w:lineRule="exact"/>
              <w:ind w:left="1119" w:right="764" w:hanging="341"/>
              <w:rPr>
                <w:sz w:val="18"/>
              </w:rPr>
            </w:pPr>
            <w:r>
              <w:rPr>
                <w:sz w:val="18"/>
              </w:rPr>
              <w:t>Taxă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datorată </w:t>
            </w:r>
            <w:r>
              <w:rPr>
                <w:spacing w:val="-4"/>
                <w:sz w:val="18"/>
              </w:rPr>
              <w:t>(lei)</w:t>
            </w:r>
          </w:p>
        </w:tc>
        <w:tc>
          <w:tcPr>
            <w:tcW w:w="253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08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(0)</w:t>
            </w:r>
          </w:p>
        </w:tc>
        <w:tc>
          <w:tcPr>
            <w:tcW w:w="31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lef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(1)</w:t>
            </w: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lef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(2)</w:t>
            </w: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188" w:lineRule="exact"/>
              <w:ind w:left="3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(3)</w:t>
            </w: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right="13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(4)</w:t>
            </w:r>
          </w:p>
        </w:tc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left="414"/>
              <w:rPr>
                <w:sz w:val="18"/>
              </w:rPr>
            </w:pPr>
            <w:r>
              <w:rPr>
                <w:sz w:val="18"/>
              </w:rPr>
              <w:t>(5) =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(2)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x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(3)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x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(4)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/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253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6" w:lineRule="exact"/>
              <w:ind w:left="3"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1.</w:t>
            </w:r>
          </w:p>
        </w:tc>
        <w:tc>
          <w:tcPr>
            <w:tcW w:w="31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6" w:lineRule="exact"/>
              <w:ind w:left="3"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2.</w:t>
            </w:r>
          </w:p>
        </w:tc>
        <w:tc>
          <w:tcPr>
            <w:tcW w:w="31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left="3"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3.</w:t>
            </w:r>
          </w:p>
        </w:tc>
        <w:tc>
          <w:tcPr>
            <w:tcW w:w="31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6" w:lineRule="exact"/>
              <w:ind w:left="3"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4.</w:t>
            </w:r>
          </w:p>
        </w:tc>
        <w:tc>
          <w:tcPr>
            <w:tcW w:w="31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557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left="3"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5.</w:t>
            </w:r>
          </w:p>
        </w:tc>
        <w:tc>
          <w:tcPr>
            <w:tcW w:w="31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0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5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1038" w:hRule="atLeast"/>
        </w:trPr>
        <w:tc>
          <w:tcPr>
            <w:tcW w:w="8256" w:type="dxa"/>
            <w:gridSpan w:val="4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ind w:left="87"/>
              <w:rPr>
                <w:sz w:val="16"/>
              </w:rPr>
            </w:pPr>
            <w:r>
              <w:rPr>
                <w:sz w:val="16"/>
              </w:rPr>
              <w:t>*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înscrie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numărul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luni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sau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fracţiuni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luni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anul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pentru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care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este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întocmită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declaraţia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în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care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este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amplasat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afişajul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Contribuabilul completează două exemplare pe care le depune la organul fiscal</w:t>
            </w:r>
          </w:p>
          <w:p>
            <w:pPr>
              <w:pStyle w:val="TableParagraph"/>
              <w:tabs>
                <w:tab w:pos="3515" w:val="left" w:leader="none"/>
              </w:tabs>
              <w:ind w:left="1091"/>
              <w:rPr>
                <w:sz w:val="20"/>
              </w:rPr>
            </w:pPr>
            <w:r>
              <w:rPr>
                <w:sz w:val="20"/>
              </w:rPr>
              <w:t>Director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P.J.,</w:t>
            </w:r>
            <w:r>
              <w:rPr>
                <w:sz w:val="20"/>
              </w:rPr>
              <w:tab/>
              <w:t>Şef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compartiment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contabil,</w:t>
            </w:r>
          </w:p>
          <w:p>
            <w:pPr>
              <w:pStyle w:val="TableParagraph"/>
              <w:tabs>
                <w:tab w:pos="795" w:val="left" w:leader="none"/>
                <w:tab w:pos="3323" w:val="left" w:leader="none"/>
              </w:tabs>
              <w:spacing w:line="228" w:lineRule="exact"/>
              <w:ind w:left="87"/>
              <w:rPr>
                <w:sz w:val="20"/>
              </w:rPr>
            </w:pPr>
            <w:r>
              <w:rPr>
                <w:sz w:val="20"/>
              </w:rPr>
              <w:t>L.</w:t>
            </w:r>
            <w:r>
              <w:rPr>
                <w:spacing w:val="-2"/>
                <w:sz w:val="20"/>
              </w:rPr>
              <w:t> </w:t>
            </w:r>
            <w:r>
              <w:rPr>
                <w:spacing w:val="-5"/>
                <w:sz w:val="20"/>
              </w:rPr>
              <w:t>S.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…………………………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…………………………………</w:t>
            </w:r>
          </w:p>
          <w:p>
            <w:pPr>
              <w:pStyle w:val="TableParagraph"/>
              <w:tabs>
                <w:tab w:pos="3702" w:val="left" w:leader="none"/>
              </w:tabs>
              <w:spacing w:line="148" w:lineRule="exact"/>
              <w:ind w:left="927"/>
              <w:rPr>
                <w:sz w:val="13"/>
              </w:rPr>
            </w:pPr>
            <w:r>
              <w:rPr>
                <w:sz w:val="13"/>
              </w:rPr>
              <w:t>(prenumele,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numele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şi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semnătura)</w:t>
            </w:r>
            <w:r>
              <w:rPr>
                <w:sz w:val="13"/>
              </w:rPr>
              <w:tab/>
              <w:t>(prenumele,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numele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şi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semnătura)</w:t>
            </w:r>
          </w:p>
        </w:tc>
        <w:tc>
          <w:tcPr>
            <w:tcW w:w="7602" w:type="dxa"/>
            <w:gridSpan w:val="3"/>
            <w:vMerge w:val="restart"/>
            <w:tcBorders>
              <w:top w:val="single" w:sz="4" w:space="0" w:color="000000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ind w:left="86" w:right="76" w:firstLine="201"/>
              <w:jc w:val="both"/>
              <w:rPr>
                <w:sz w:val="20"/>
              </w:rPr>
            </w:pPr>
            <w:r>
              <w:rPr>
                <w:sz w:val="20"/>
              </w:rPr>
              <w:t>Pentru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neachitarea impozitelor/taxelor până la termenele de mai sus, contribuabilii datorează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organului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fiscal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local,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începând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ziua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următoare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scadenței,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accesorii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în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cuantum de ...1..% pe lună sau fracție de lună de întârziere până la data plăţii. Accesoriile reprezintă creanțe fiscale de plată în sarcina contribuabilului.</w:t>
            </w:r>
          </w:p>
          <w:p>
            <w:pPr>
              <w:pStyle w:val="TableParagraph"/>
              <w:spacing w:line="229" w:lineRule="exact"/>
              <w:ind w:left="288"/>
              <w:jc w:val="both"/>
              <w:rPr>
                <w:sz w:val="20"/>
              </w:rPr>
            </w:pPr>
            <w:r>
              <w:rPr>
                <w:sz w:val="20"/>
              </w:rPr>
              <w:t>Prezentul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titlu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creanţă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devine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titlu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executoriu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în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condiţiile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legii.</w:t>
            </w:r>
          </w:p>
          <w:p>
            <w:pPr>
              <w:pStyle w:val="TableParagraph"/>
              <w:ind w:left="86" w:right="85" w:firstLine="201"/>
              <w:jc w:val="both"/>
              <w:rPr>
                <w:sz w:val="20"/>
              </w:rPr>
            </w:pPr>
            <w:r>
              <w:rPr>
                <w:sz w:val="20"/>
              </w:rPr>
              <w:t>Împotriva măsurilor dispuse prin prezenta se poate face contestaţie, care se depune în termen de 45 zile de la comunicare, la organul fiscal emitent.</w:t>
            </w:r>
          </w:p>
          <w:p>
            <w:pPr>
              <w:pStyle w:val="TableParagraph"/>
              <w:spacing w:line="207" w:lineRule="exact"/>
              <w:ind w:left="938"/>
              <w:rPr>
                <w:sz w:val="18"/>
              </w:rPr>
            </w:pPr>
            <w:r>
              <w:rPr>
                <w:sz w:val="18"/>
              </w:rPr>
              <w:t>Coducătorul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organului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fiscal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local,</w:t>
            </w:r>
          </w:p>
          <w:p>
            <w:pPr>
              <w:pStyle w:val="TableParagraph"/>
              <w:spacing w:line="206" w:lineRule="exact"/>
              <w:ind w:left="938"/>
              <w:rPr>
                <w:sz w:val="18"/>
              </w:rPr>
            </w:pPr>
            <w:r>
              <w:rPr>
                <w:spacing w:val="-2"/>
                <w:sz w:val="18"/>
              </w:rPr>
              <w:t>.........................................................</w:t>
            </w:r>
          </w:p>
          <w:p>
            <w:pPr>
              <w:pStyle w:val="TableParagraph"/>
              <w:spacing w:line="137" w:lineRule="exact"/>
              <w:ind w:left="1438"/>
              <w:rPr>
                <w:sz w:val="12"/>
              </w:rPr>
            </w:pPr>
            <w:r>
              <w:rPr>
                <w:sz w:val="12"/>
              </w:rPr>
              <w:t>(prenume,</w:t>
            </w:r>
            <w:r>
              <w:rPr>
                <w:spacing w:val="28"/>
                <w:sz w:val="12"/>
              </w:rPr>
              <w:t> </w:t>
            </w:r>
            <w:r>
              <w:rPr>
                <w:sz w:val="12"/>
              </w:rPr>
              <w:t>nume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şi</w:t>
            </w:r>
            <w:r>
              <w:rPr>
                <w:spacing w:val="1"/>
                <w:sz w:val="12"/>
              </w:rPr>
              <w:t> </w:t>
            </w:r>
            <w:r>
              <w:rPr>
                <w:spacing w:val="-2"/>
                <w:sz w:val="12"/>
              </w:rPr>
              <w:t>ştampilă)</w:t>
            </w:r>
          </w:p>
          <w:p>
            <w:pPr>
              <w:pStyle w:val="TableParagraph"/>
              <w:spacing w:line="207" w:lineRule="exact" w:before="1"/>
              <w:ind w:left="5141"/>
              <w:rPr>
                <w:sz w:val="18"/>
              </w:rPr>
            </w:pPr>
            <w:r>
              <w:rPr>
                <w:sz w:val="18"/>
              </w:rPr>
              <w:t>Întocmit azi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data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........................</w:t>
            </w:r>
          </w:p>
          <w:p>
            <w:pPr>
              <w:pStyle w:val="TableParagraph"/>
              <w:spacing w:line="206" w:lineRule="exact"/>
              <w:ind w:left="5137"/>
              <w:rPr>
                <w:sz w:val="18"/>
              </w:rPr>
            </w:pPr>
            <w:r>
              <w:rPr>
                <w:spacing w:val="-2"/>
                <w:sz w:val="18"/>
              </w:rPr>
              <w:t>....................................................</w:t>
            </w:r>
          </w:p>
          <w:p>
            <w:pPr>
              <w:pStyle w:val="TableParagraph"/>
              <w:spacing w:line="122" w:lineRule="exact"/>
              <w:ind w:right="73"/>
              <w:jc w:val="right"/>
              <w:rPr>
                <w:sz w:val="12"/>
              </w:rPr>
            </w:pPr>
            <w:r>
              <w:rPr>
                <w:sz w:val="12"/>
              </w:rPr>
              <w:t>(funcţia,</w:t>
            </w:r>
            <w:r>
              <w:rPr>
                <w:spacing w:val="27"/>
                <w:sz w:val="12"/>
              </w:rPr>
              <w:t> </w:t>
            </w:r>
            <w:r>
              <w:rPr>
                <w:sz w:val="12"/>
              </w:rPr>
              <w:t>prenume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şi</w:t>
            </w:r>
            <w:r>
              <w:rPr>
                <w:spacing w:val="29"/>
                <w:sz w:val="12"/>
              </w:rPr>
              <w:t> </w:t>
            </w:r>
            <w:r>
              <w:rPr>
                <w:spacing w:val="-2"/>
                <w:sz w:val="12"/>
              </w:rPr>
              <w:t>nume)</w:t>
            </w:r>
          </w:p>
        </w:tc>
      </w:tr>
      <w:tr>
        <w:trPr>
          <w:trHeight w:val="1625" w:hRule="atLeast"/>
        </w:trPr>
        <w:tc>
          <w:tcPr>
            <w:tcW w:w="8256" w:type="dxa"/>
            <w:gridSpan w:val="4"/>
            <w:tcBorders>
              <w:top w:val="single" w:sz="4" w:space="0" w:color="000000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before="161"/>
              <w:ind w:left="128"/>
              <w:rPr>
                <w:sz w:val="16"/>
              </w:rPr>
            </w:pPr>
            <w:r>
              <w:rPr>
                <w:sz w:val="16"/>
              </w:rPr>
              <w:t>Am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primit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exemplar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deciziei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impunere,</w:t>
            </w:r>
          </w:p>
          <w:p>
            <w:pPr>
              <w:pStyle w:val="TableParagraph"/>
              <w:tabs>
                <w:tab w:pos="2742" w:val="left" w:leader="none"/>
              </w:tabs>
              <w:spacing w:before="1"/>
              <w:ind w:left="128" w:right="1242" w:firstLine="40"/>
              <w:rPr>
                <w:sz w:val="16"/>
              </w:rPr>
            </w:pPr>
            <w:r>
              <w:rPr>
                <w:sz w:val="16"/>
              </w:rPr>
              <w:t>Prenume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şi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nume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……………………….,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CNP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…………………………..B.I./A.I./C.I.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serie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….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nr.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……..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Semnătura contribuabil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869" w:val="left" w:leader="none"/>
                <w:tab w:pos="1315" w:val="left" w:leader="none"/>
                <w:tab w:pos="1758" w:val="left" w:leader="none"/>
              </w:tabs>
              <w:spacing w:line="183" w:lineRule="exact"/>
              <w:ind w:left="128"/>
              <w:rPr>
                <w:sz w:val="16"/>
              </w:rPr>
            </w:pPr>
            <w:r>
              <w:rPr>
                <w:sz w:val="16"/>
              </w:rPr>
              <w:t>Data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10"/>
                <w:sz w:val="16"/>
                <w:u w:val="single"/>
              </w:rPr>
              <w:t>/</w:t>
            </w:r>
            <w:r>
              <w:rPr>
                <w:sz w:val="16"/>
                <w:u w:val="single"/>
              </w:rPr>
              <w:tab/>
            </w:r>
            <w:r>
              <w:rPr>
                <w:spacing w:val="-10"/>
                <w:sz w:val="16"/>
                <w:u w:val="single"/>
              </w:rPr>
              <w:t>/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none"/>
              </w:rPr>
              <w:t> sau</w:t>
            </w:r>
          </w:p>
          <w:p>
            <w:pPr>
              <w:pStyle w:val="TableParagraph"/>
              <w:spacing w:before="1"/>
              <w:ind w:left="210"/>
              <w:rPr>
                <w:sz w:val="16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7374336">
                      <wp:simplePos x="0" y="0"/>
                      <wp:positionH relativeFrom="column">
                        <wp:posOffset>144779</wp:posOffset>
                      </wp:positionH>
                      <wp:positionV relativeFrom="paragraph">
                        <wp:posOffset>229283</wp:posOffset>
                      </wp:positionV>
                      <wp:extent cx="1779905" cy="4445"/>
                      <wp:effectExtent l="0" t="0" r="0" b="0"/>
                      <wp:wrapNone/>
                      <wp:docPr id="2" name="Group 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" name="Group 2"/>
                            <wpg:cNvGrpSpPr/>
                            <wpg:grpSpPr>
                              <a:xfrm>
                                <a:off x="0" y="0"/>
                                <a:ext cx="1779905" cy="4445"/>
                                <a:chExt cx="1779905" cy="4445"/>
                              </a:xfrm>
                            </wpg:grpSpPr>
                            <wps:wsp>
                              <wps:cNvPr id="3" name="Graphic 3"/>
                              <wps:cNvSpPr/>
                              <wps:spPr>
                                <a:xfrm>
                                  <a:off x="0" y="2042"/>
                                  <a:ext cx="17799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0">
                                      <a:moveTo>
                                        <a:pt x="0" y="0"/>
                                      </a:moveTo>
                                      <a:lnTo>
                                        <a:pt x="1779516" y="0"/>
                                      </a:lnTo>
                                    </a:path>
                                  </a:pathLst>
                                </a:custGeom>
                                <a:ln w="408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.4pt;margin-top:18.053789pt;width:140.15pt;height:.35pt;mso-position-horizontal-relative:column;mso-position-vertical-relative:paragraph;z-index:-15942144" id="docshapegroup1" coordorigin="228,361" coordsize="2803,7">
                      <v:line style="position:absolute" from="228,364" to="3030,364" stroked="true" strokeweight=".3216pt" strokecolor="#000000">
                        <v:stroke dashstyle="solid"/>
                      </v:line>
                      <w10:wrap type="none"/>
                    </v:group>
                  </w:pict>
                </mc:Fallback>
              </mc:AlternateContent>
            </w:r>
            <w:r>
              <w:rPr>
                <w:sz w:val="16"/>
              </w:rPr>
              <w:t>Nr.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şi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data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confirmării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primire:</w:t>
            </w:r>
          </w:p>
        </w:tc>
        <w:tc>
          <w:tcPr>
            <w:tcW w:w="7602" w:type="dxa"/>
            <w:gridSpan w:val="3"/>
            <w:vMerge/>
            <w:tcBorders>
              <w:top w:val="nil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type w:val="continuous"/>
          <w:pgSz w:w="16850" w:h="11910" w:orient="landscape"/>
          <w:pgMar w:top="120" w:bottom="0" w:left="340" w:right="400"/>
        </w:sectPr>
      </w:pPr>
    </w:p>
    <w:p>
      <w:pPr>
        <w:spacing w:line="240" w:lineRule="auto" w:before="4"/>
        <w:rPr>
          <w:b/>
          <w:sz w:val="17"/>
        </w:rPr>
      </w:pPr>
    </w:p>
    <w:sectPr>
      <w:pgSz w:w="16850" w:h="11910" w:orient="landscape"/>
      <w:pgMar w:top="1340" w:bottom="280" w:left="34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Segoe UI">
    <w:altName w:val="Segoe UI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●"/>
      <w:lvlJc w:val="left"/>
      <w:pPr>
        <w:ind w:left="241" w:hanging="15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18"/>
        <w:szCs w:val="18"/>
        <w:lang w:val="ro-RO" w:eastAsia="en-US" w:bidi="ar-SA"/>
      </w:rPr>
    </w:lvl>
    <w:lvl w:ilvl="1">
      <w:start w:val="0"/>
      <w:numFmt w:val="bullet"/>
      <w:lvlText w:val="•"/>
      <w:lvlJc w:val="left"/>
      <w:pPr>
        <w:ind w:left="1036" w:hanging="154"/>
      </w:pPr>
      <w:rPr>
        <w:rFonts w:hint="default"/>
        <w:lang w:val="ro-RO" w:eastAsia="en-US" w:bidi="ar-SA"/>
      </w:rPr>
    </w:lvl>
    <w:lvl w:ilvl="2">
      <w:start w:val="0"/>
      <w:numFmt w:val="bullet"/>
      <w:lvlText w:val="•"/>
      <w:lvlJc w:val="left"/>
      <w:pPr>
        <w:ind w:left="1833" w:hanging="154"/>
      </w:pPr>
      <w:rPr>
        <w:rFonts w:hint="default"/>
        <w:lang w:val="ro-RO" w:eastAsia="en-US" w:bidi="ar-SA"/>
      </w:rPr>
    </w:lvl>
    <w:lvl w:ilvl="3">
      <w:start w:val="0"/>
      <w:numFmt w:val="bullet"/>
      <w:lvlText w:val="•"/>
      <w:lvlJc w:val="left"/>
      <w:pPr>
        <w:ind w:left="2629" w:hanging="154"/>
      </w:pPr>
      <w:rPr>
        <w:rFonts w:hint="default"/>
        <w:lang w:val="ro-RO" w:eastAsia="en-US" w:bidi="ar-SA"/>
      </w:rPr>
    </w:lvl>
    <w:lvl w:ilvl="4">
      <w:start w:val="0"/>
      <w:numFmt w:val="bullet"/>
      <w:lvlText w:val="•"/>
      <w:lvlJc w:val="left"/>
      <w:pPr>
        <w:ind w:left="3426" w:hanging="154"/>
      </w:pPr>
      <w:rPr>
        <w:rFonts w:hint="default"/>
        <w:lang w:val="ro-RO" w:eastAsia="en-US" w:bidi="ar-SA"/>
      </w:rPr>
    </w:lvl>
    <w:lvl w:ilvl="5">
      <w:start w:val="0"/>
      <w:numFmt w:val="bullet"/>
      <w:lvlText w:val="•"/>
      <w:lvlJc w:val="left"/>
      <w:pPr>
        <w:ind w:left="4223" w:hanging="154"/>
      </w:pPr>
      <w:rPr>
        <w:rFonts w:hint="default"/>
        <w:lang w:val="ro-RO" w:eastAsia="en-US" w:bidi="ar-SA"/>
      </w:rPr>
    </w:lvl>
    <w:lvl w:ilvl="6">
      <w:start w:val="0"/>
      <w:numFmt w:val="bullet"/>
      <w:lvlText w:val="•"/>
      <w:lvlJc w:val="left"/>
      <w:pPr>
        <w:ind w:left="5019" w:hanging="154"/>
      </w:pPr>
      <w:rPr>
        <w:rFonts w:hint="default"/>
        <w:lang w:val="ro-RO" w:eastAsia="en-US" w:bidi="ar-SA"/>
      </w:rPr>
    </w:lvl>
    <w:lvl w:ilvl="7">
      <w:start w:val="0"/>
      <w:numFmt w:val="bullet"/>
      <w:lvlText w:val="•"/>
      <w:lvlJc w:val="left"/>
      <w:pPr>
        <w:ind w:left="5816" w:hanging="154"/>
      </w:pPr>
      <w:rPr>
        <w:rFonts w:hint="default"/>
        <w:lang w:val="ro-RO" w:eastAsia="en-US" w:bidi="ar-SA"/>
      </w:rPr>
    </w:lvl>
    <w:lvl w:ilvl="8">
      <w:start w:val="0"/>
      <w:numFmt w:val="bullet"/>
      <w:lvlText w:val="•"/>
      <w:lvlJc w:val="left"/>
      <w:pPr>
        <w:ind w:left="6612" w:hanging="154"/>
      </w:pPr>
      <w:rPr>
        <w:rFonts w:hint="default"/>
        <w:lang w:val="ro-RO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●"/>
      <w:lvlJc w:val="left"/>
      <w:pPr>
        <w:ind w:left="1669" w:hanging="15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18"/>
        <w:szCs w:val="18"/>
        <w:lang w:val="ro-RO" w:eastAsia="en-US" w:bidi="ar-SA"/>
      </w:rPr>
    </w:lvl>
    <w:lvl w:ilvl="1">
      <w:start w:val="0"/>
      <w:numFmt w:val="bullet"/>
      <w:lvlText w:val="•"/>
      <w:lvlJc w:val="left"/>
      <w:pPr>
        <w:ind w:left="2314" w:hanging="154"/>
      </w:pPr>
      <w:rPr>
        <w:rFonts w:hint="default"/>
        <w:lang w:val="ro-RO" w:eastAsia="en-US" w:bidi="ar-SA"/>
      </w:rPr>
    </w:lvl>
    <w:lvl w:ilvl="2">
      <w:start w:val="0"/>
      <w:numFmt w:val="bullet"/>
      <w:lvlText w:val="•"/>
      <w:lvlJc w:val="left"/>
      <w:pPr>
        <w:ind w:left="2969" w:hanging="154"/>
      </w:pPr>
      <w:rPr>
        <w:rFonts w:hint="default"/>
        <w:lang w:val="ro-RO" w:eastAsia="en-US" w:bidi="ar-SA"/>
      </w:rPr>
    </w:lvl>
    <w:lvl w:ilvl="3">
      <w:start w:val="0"/>
      <w:numFmt w:val="bullet"/>
      <w:lvlText w:val="•"/>
      <w:lvlJc w:val="left"/>
      <w:pPr>
        <w:ind w:left="3623" w:hanging="154"/>
      </w:pPr>
      <w:rPr>
        <w:rFonts w:hint="default"/>
        <w:lang w:val="ro-RO" w:eastAsia="en-US" w:bidi="ar-SA"/>
      </w:rPr>
    </w:lvl>
    <w:lvl w:ilvl="4">
      <w:start w:val="0"/>
      <w:numFmt w:val="bullet"/>
      <w:lvlText w:val="•"/>
      <w:lvlJc w:val="left"/>
      <w:pPr>
        <w:ind w:left="4278" w:hanging="154"/>
      </w:pPr>
      <w:rPr>
        <w:rFonts w:hint="default"/>
        <w:lang w:val="ro-RO" w:eastAsia="en-US" w:bidi="ar-SA"/>
      </w:rPr>
    </w:lvl>
    <w:lvl w:ilvl="5">
      <w:start w:val="0"/>
      <w:numFmt w:val="bullet"/>
      <w:lvlText w:val="•"/>
      <w:lvlJc w:val="left"/>
      <w:pPr>
        <w:ind w:left="4933" w:hanging="154"/>
      </w:pPr>
      <w:rPr>
        <w:rFonts w:hint="default"/>
        <w:lang w:val="ro-RO" w:eastAsia="en-US" w:bidi="ar-SA"/>
      </w:rPr>
    </w:lvl>
    <w:lvl w:ilvl="6">
      <w:start w:val="0"/>
      <w:numFmt w:val="bullet"/>
      <w:lvlText w:val="•"/>
      <w:lvlJc w:val="left"/>
      <w:pPr>
        <w:ind w:left="5587" w:hanging="154"/>
      </w:pPr>
      <w:rPr>
        <w:rFonts w:hint="default"/>
        <w:lang w:val="ro-RO" w:eastAsia="en-US" w:bidi="ar-SA"/>
      </w:rPr>
    </w:lvl>
    <w:lvl w:ilvl="7">
      <w:start w:val="0"/>
      <w:numFmt w:val="bullet"/>
      <w:lvlText w:val="•"/>
      <w:lvlJc w:val="left"/>
      <w:pPr>
        <w:ind w:left="6242" w:hanging="154"/>
      </w:pPr>
      <w:rPr>
        <w:rFonts w:hint="default"/>
        <w:lang w:val="ro-RO" w:eastAsia="en-US" w:bidi="ar-SA"/>
      </w:rPr>
    </w:lvl>
    <w:lvl w:ilvl="8">
      <w:start w:val="0"/>
      <w:numFmt w:val="bullet"/>
      <w:lvlText w:val="•"/>
      <w:lvlJc w:val="left"/>
      <w:pPr>
        <w:ind w:left="6896" w:hanging="154"/>
      </w:pPr>
      <w:rPr>
        <w:rFonts w:hint="default"/>
        <w:lang w:val="ro-RO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ro-RO" w:eastAsia="en-US" w:bidi="ar-SA"/>
    </w:rPr>
  </w:style>
  <w:style w:styleId="BodyText" w:type="paragraph">
    <w:name w:val="Body Text"/>
    <w:basedOn w:val="Normal"/>
    <w:uiPriority w:val="1"/>
    <w:qFormat/>
    <w:pPr>
      <w:spacing w:before="3"/>
    </w:pPr>
    <w:rPr>
      <w:rFonts w:ascii="Times New Roman" w:hAnsi="Times New Roman" w:eastAsia="Times New Roman" w:cs="Times New Roman"/>
      <w:b/>
      <w:bCs/>
      <w:sz w:val="16"/>
      <w:szCs w:val="16"/>
      <w:lang w:val="ro-RO" w:eastAsia="en-US" w:bidi="ar-SA"/>
    </w:rPr>
  </w:style>
  <w:style w:styleId="Title" w:type="paragraph">
    <w:name w:val="Title"/>
    <w:basedOn w:val="Normal"/>
    <w:uiPriority w:val="1"/>
    <w:qFormat/>
    <w:pPr>
      <w:spacing w:before="78"/>
      <w:ind w:right="118"/>
      <w:jc w:val="right"/>
    </w:pPr>
    <w:rPr>
      <w:rFonts w:ascii="Times New Roman" w:hAnsi="Times New Roman" w:eastAsia="Times New Roman" w:cs="Times New Roman"/>
      <w:b/>
      <w:bCs/>
      <w:sz w:val="20"/>
      <w:szCs w:val="20"/>
      <w:lang w:val="ro-RO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ro-RO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ro-RO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mailto:contact@primariabarlad.ro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 Marinescu</dc:creator>
  <dc:title>Afisaj</dc:title>
  <dcterms:created xsi:type="dcterms:W3CDTF">2025-09-03T14:12:28Z</dcterms:created>
  <dcterms:modified xsi:type="dcterms:W3CDTF">2025-09-03T14:12:28Z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2025-09-03T00:00:00Z</vt:filetime>
  </property>
  <property fmtid="{D5CDD505-2E9C-101B-9397-08002B2CF9AE}" pid="5" name="Producer">
    <vt:lpwstr>Microsoft® Word 2016</vt:lpwstr>
  </property>
</Properties>
</file>