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line="240" w:lineRule="auto" w:before="5"/>
        <w:rPr>
          <w:rFonts w:ascii="Times New Roman"/>
          <w:sz w:val="2"/>
        </w:rPr>
      </w:pPr>
    </w:p>
    <w:tbl>
      <w:tblPr>
        <w:tblW w:w="0" w:type="auto"/>
        <w:jc w:val="left"/>
        <w:tblInd w:w="143" w:type="dxa"/>
        <w:tblBorders>
          <w:top w:val="triple" w:sz="4" w:space="0" w:color="000000"/>
          <w:left w:val="triple" w:sz="4" w:space="0" w:color="000000"/>
          <w:bottom w:val="triple" w:sz="4" w:space="0" w:color="000000"/>
          <w:right w:val="triple" w:sz="4" w:space="0" w:color="000000"/>
          <w:insideH w:val="triple" w:sz="4" w:space="0" w:color="000000"/>
          <w:insideV w:val="trip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7530"/>
        <w:gridCol w:w="5972"/>
        <w:gridCol w:w="2354"/>
      </w:tblGrid>
      <w:tr>
        <w:trPr>
          <w:trHeight w:val="769" w:hRule="atLeast"/>
        </w:trPr>
        <w:tc>
          <w:tcPr>
            <w:tcW w:w="13502" w:type="dxa"/>
            <w:gridSpan w:val="2"/>
            <w:tcBorders>
              <w:top w:val="nil"/>
              <w:left w:val="nil"/>
              <w:right w:val="single" w:sz="6" w:space="0" w:color="000000"/>
            </w:tcBorders>
          </w:tcPr>
          <w:p>
            <w:pPr>
              <w:pStyle w:val="TableParagraph"/>
              <w:rPr>
                <w:sz w:val="18"/>
              </w:rPr>
            </w:pPr>
          </w:p>
        </w:tc>
        <w:tc>
          <w:tcPr>
            <w:tcW w:w="2354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>
            <w:pPr>
              <w:pStyle w:val="TableParagraph"/>
              <w:spacing w:line="229" w:lineRule="exact" w:before="72"/>
              <w:ind w:left="655"/>
              <w:rPr>
                <w:b/>
                <w:sz w:val="20"/>
              </w:rPr>
            </w:pPr>
            <w:r>
              <w:rPr>
                <w:b/>
                <w:sz w:val="20"/>
              </w:rPr>
              <w:t>Anexa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nr.14</w:t>
            </w:r>
          </w:p>
          <w:p>
            <w:pPr>
              <w:pStyle w:val="TableParagraph"/>
              <w:spacing w:line="252" w:lineRule="exact"/>
              <w:ind w:left="290"/>
              <w:rPr>
                <w:b/>
                <w:sz w:val="22"/>
              </w:rPr>
            </w:pPr>
            <w:r>
              <w:rPr>
                <w:b/>
                <w:sz w:val="22"/>
              </w:rPr>
              <w:t>Model</w:t>
            </w:r>
            <w:r>
              <w:rPr>
                <w:b/>
                <w:spacing w:val="-1"/>
                <w:sz w:val="22"/>
              </w:rPr>
              <w:t> </w:t>
            </w:r>
            <w:r>
              <w:rPr>
                <w:b/>
                <w:sz w:val="22"/>
              </w:rPr>
              <w:t>2016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ITL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pacing w:val="-5"/>
                <w:sz w:val="22"/>
              </w:rPr>
              <w:t>014</w:t>
            </w:r>
          </w:p>
        </w:tc>
      </w:tr>
      <w:tr>
        <w:trPr>
          <w:trHeight w:val="2509" w:hRule="atLeast"/>
        </w:trPr>
        <w:tc>
          <w:tcPr>
            <w:tcW w:w="7530" w:type="dxa"/>
            <w:tcBorders>
              <w:bottom w:val="single" w:sz="2" w:space="0" w:color="000000"/>
            </w:tcBorders>
          </w:tcPr>
          <w:p>
            <w:pPr>
              <w:pStyle w:val="TableParagraph"/>
              <w:tabs>
                <w:tab w:pos="6278" w:val="left" w:leader="dot"/>
              </w:tabs>
              <w:spacing w:before="2"/>
              <w:ind w:left="90"/>
              <w:rPr>
                <w:sz w:val="20"/>
              </w:rPr>
            </w:pPr>
            <w:r>
              <w:rPr>
                <w:spacing w:val="-2"/>
                <w:sz w:val="20"/>
              </w:rPr>
              <w:t>Împuternicit………………………………………..,</w:t>
            </w:r>
            <w:r>
              <w:rPr>
                <w:spacing w:val="35"/>
                <w:sz w:val="20"/>
              </w:rPr>
              <w:t> </w:t>
            </w:r>
            <w:r>
              <w:rPr>
                <w:spacing w:val="-5"/>
                <w:sz w:val="20"/>
              </w:rPr>
              <w:t>CNP</w:t>
            </w:r>
            <w:r>
              <w:rPr>
                <w:sz w:val="20"/>
              </w:rPr>
              <w:tab/>
              <w:t>,</w:t>
            </w:r>
            <w:r>
              <w:rPr>
                <w:spacing w:val="4"/>
                <w:sz w:val="20"/>
              </w:rPr>
              <w:t> </w:t>
            </w:r>
            <w:r>
              <w:rPr>
                <w:spacing w:val="-2"/>
                <w:sz w:val="20"/>
              </w:rPr>
              <w:t>B.I./C.I./A.I.</w:t>
            </w:r>
          </w:p>
          <w:p>
            <w:pPr>
              <w:pStyle w:val="TableParagraph"/>
              <w:ind w:left="90"/>
              <w:rPr>
                <w:sz w:val="20"/>
              </w:rPr>
            </w:pPr>
            <w:r>
              <w:rPr>
                <w:sz w:val="20"/>
              </w:rPr>
              <w:t>serie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…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nr.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……………..,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judeţ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..................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loc.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...........................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cod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poştal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.......................</w:t>
            </w:r>
          </w:p>
          <w:p>
            <w:pPr>
              <w:pStyle w:val="TableParagraph"/>
              <w:tabs>
                <w:tab w:pos="7147" w:val="left" w:leader="dot"/>
              </w:tabs>
              <w:spacing w:before="1"/>
              <w:ind w:left="90"/>
              <w:rPr>
                <w:sz w:val="20"/>
              </w:rPr>
            </w:pPr>
            <w:r>
              <w:rPr>
                <w:sz w:val="20"/>
              </w:rPr>
              <w:t>sector</w:t>
            </w:r>
            <w:r>
              <w:rPr>
                <w:spacing w:val="8"/>
                <w:sz w:val="20"/>
              </w:rPr>
              <w:t> </w:t>
            </w:r>
            <w:r>
              <w:rPr>
                <w:sz w:val="20"/>
              </w:rPr>
              <w:t>....,</w:t>
            </w:r>
            <w:r>
              <w:rPr>
                <w:spacing w:val="6"/>
                <w:sz w:val="20"/>
              </w:rPr>
              <w:t> </w:t>
            </w:r>
            <w:r>
              <w:rPr>
                <w:sz w:val="20"/>
              </w:rPr>
              <w:t>str.</w:t>
            </w:r>
            <w:r>
              <w:rPr>
                <w:spacing w:val="6"/>
                <w:sz w:val="20"/>
              </w:rPr>
              <w:t> </w:t>
            </w:r>
            <w:r>
              <w:rPr>
                <w:sz w:val="20"/>
              </w:rPr>
              <w:t>.......................................................</w:t>
            </w:r>
            <w:r>
              <w:rPr>
                <w:spacing w:val="6"/>
                <w:sz w:val="20"/>
              </w:rPr>
              <w:t> </w:t>
            </w:r>
            <w:r>
              <w:rPr>
                <w:sz w:val="20"/>
              </w:rPr>
              <w:t>nr.</w:t>
            </w:r>
            <w:r>
              <w:rPr>
                <w:spacing w:val="5"/>
                <w:sz w:val="20"/>
              </w:rPr>
              <w:t> </w:t>
            </w:r>
            <w:r>
              <w:rPr>
                <w:sz w:val="20"/>
              </w:rPr>
              <w:t>.....,</w:t>
            </w:r>
            <w:r>
              <w:rPr>
                <w:spacing w:val="6"/>
                <w:sz w:val="20"/>
              </w:rPr>
              <w:t> </w:t>
            </w:r>
            <w:r>
              <w:rPr>
                <w:sz w:val="20"/>
              </w:rPr>
              <w:t>bloc</w:t>
            </w:r>
            <w:r>
              <w:rPr>
                <w:spacing w:val="8"/>
                <w:sz w:val="20"/>
              </w:rPr>
              <w:t> </w:t>
            </w:r>
            <w:r>
              <w:rPr>
                <w:sz w:val="20"/>
              </w:rPr>
              <w:t>....</w:t>
            </w:r>
            <w:r>
              <w:rPr>
                <w:spacing w:val="8"/>
                <w:sz w:val="20"/>
              </w:rPr>
              <w:t> </w:t>
            </w:r>
            <w:r>
              <w:rPr>
                <w:sz w:val="20"/>
              </w:rPr>
              <w:t>scara</w:t>
            </w:r>
            <w:r>
              <w:rPr>
                <w:spacing w:val="5"/>
                <w:sz w:val="20"/>
              </w:rPr>
              <w:t> </w:t>
            </w:r>
            <w:r>
              <w:rPr>
                <w:sz w:val="20"/>
              </w:rPr>
              <w:t>...</w:t>
            </w:r>
            <w:r>
              <w:rPr>
                <w:spacing w:val="6"/>
                <w:sz w:val="20"/>
              </w:rPr>
              <w:t> </w:t>
            </w:r>
            <w:r>
              <w:rPr>
                <w:sz w:val="20"/>
              </w:rPr>
              <w:t>etaj</w:t>
            </w:r>
            <w:r>
              <w:rPr>
                <w:spacing w:val="8"/>
                <w:sz w:val="20"/>
              </w:rPr>
              <w:t> </w:t>
            </w:r>
            <w:r>
              <w:rPr>
                <w:sz w:val="20"/>
              </w:rPr>
              <w:t>...</w:t>
            </w:r>
            <w:r>
              <w:rPr>
                <w:spacing w:val="8"/>
                <w:sz w:val="20"/>
              </w:rPr>
              <w:t> </w:t>
            </w:r>
            <w:r>
              <w:rPr>
                <w:spacing w:val="-5"/>
                <w:sz w:val="20"/>
              </w:rPr>
              <w:t>ap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tel.</w:t>
            </w:r>
          </w:p>
          <w:p>
            <w:pPr>
              <w:pStyle w:val="TableParagraph"/>
              <w:tabs>
                <w:tab w:pos="1492" w:val="left" w:leader="none"/>
                <w:tab w:pos="4879" w:val="left" w:leader="none"/>
                <w:tab w:pos="5543" w:val="left" w:leader="none"/>
                <w:tab w:pos="5939" w:val="left" w:leader="none"/>
                <w:tab w:pos="6955" w:val="left" w:leader="none"/>
              </w:tabs>
              <w:ind w:left="90" w:right="61"/>
              <w:rPr>
                <w:sz w:val="20"/>
              </w:rPr>
            </w:pPr>
            <w:r>
              <w:rPr>
                <w:sz w:val="20"/>
              </w:rPr>
              <w:t>............................ fax ............................., adresă de e-mail …………………………… </w:t>
            </w:r>
            <w:r>
              <w:rPr>
                <w:spacing w:val="-2"/>
                <w:sz w:val="20"/>
              </w:rPr>
              <w:t>Contribuabilul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………………………………………..,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Codul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identificare</w:t>
            </w:r>
            <w:r>
              <w:rPr>
                <w:sz w:val="20"/>
              </w:rPr>
              <w:tab/>
            </w:r>
            <w:r>
              <w:rPr>
                <w:spacing w:val="-11"/>
                <w:sz w:val="20"/>
              </w:rPr>
              <w:t>fiscală</w:t>
            </w:r>
          </w:p>
          <w:p>
            <w:pPr>
              <w:pStyle w:val="TableParagraph"/>
              <w:tabs>
                <w:tab w:pos="7342" w:val="left" w:leader="dot"/>
              </w:tabs>
              <w:spacing w:line="228" w:lineRule="exact"/>
              <w:ind w:left="90"/>
              <w:rPr>
                <w:sz w:val="20"/>
              </w:rPr>
            </w:pPr>
            <w:r>
              <w:rPr>
                <w:sz w:val="20"/>
              </w:rPr>
              <w:t>...................,</w:t>
            </w:r>
            <w:r>
              <w:rPr>
                <w:spacing w:val="18"/>
                <w:sz w:val="20"/>
              </w:rPr>
              <w:t> </w:t>
            </w:r>
            <w:r>
              <w:rPr>
                <w:sz w:val="20"/>
              </w:rPr>
              <w:t>judeţ</w:t>
            </w:r>
            <w:r>
              <w:rPr>
                <w:spacing w:val="18"/>
                <w:sz w:val="20"/>
              </w:rPr>
              <w:t> </w:t>
            </w:r>
            <w:r>
              <w:rPr>
                <w:sz w:val="20"/>
              </w:rPr>
              <w:t>..................</w:t>
            </w:r>
            <w:r>
              <w:rPr>
                <w:spacing w:val="20"/>
                <w:sz w:val="20"/>
              </w:rPr>
              <w:t> </w:t>
            </w:r>
            <w:r>
              <w:rPr>
                <w:sz w:val="20"/>
              </w:rPr>
              <w:t>loc.</w:t>
            </w:r>
            <w:r>
              <w:rPr>
                <w:spacing w:val="19"/>
                <w:sz w:val="20"/>
              </w:rPr>
              <w:t> </w:t>
            </w:r>
            <w:r>
              <w:rPr>
                <w:sz w:val="20"/>
              </w:rPr>
              <w:t>...........................</w:t>
            </w:r>
            <w:r>
              <w:rPr>
                <w:spacing w:val="21"/>
                <w:sz w:val="20"/>
              </w:rPr>
              <w:t> </w:t>
            </w:r>
            <w:r>
              <w:rPr>
                <w:sz w:val="20"/>
              </w:rPr>
              <w:t>cod</w:t>
            </w:r>
            <w:r>
              <w:rPr>
                <w:spacing w:val="19"/>
                <w:sz w:val="20"/>
              </w:rPr>
              <w:t> </w:t>
            </w:r>
            <w:r>
              <w:rPr>
                <w:sz w:val="20"/>
              </w:rPr>
              <w:t>poştal</w:t>
            </w:r>
            <w:r>
              <w:rPr>
                <w:spacing w:val="20"/>
                <w:sz w:val="20"/>
              </w:rPr>
              <w:t> </w:t>
            </w:r>
            <w:r>
              <w:rPr>
                <w:sz w:val="20"/>
              </w:rPr>
              <w:t>.......................</w:t>
            </w:r>
            <w:r>
              <w:rPr>
                <w:spacing w:val="21"/>
                <w:sz w:val="20"/>
              </w:rPr>
              <w:t> </w:t>
            </w:r>
            <w:r>
              <w:rPr>
                <w:spacing w:val="-2"/>
                <w:sz w:val="20"/>
              </w:rPr>
              <w:t>sector</w:t>
            </w:r>
            <w:r>
              <w:rPr>
                <w:sz w:val="20"/>
              </w:rPr>
              <w:tab/>
            </w:r>
            <w:r>
              <w:rPr>
                <w:spacing w:val="-10"/>
                <w:sz w:val="20"/>
              </w:rPr>
              <w:t>,</w:t>
            </w:r>
          </w:p>
          <w:p>
            <w:pPr>
              <w:pStyle w:val="TableParagraph"/>
              <w:spacing w:before="1"/>
              <w:ind w:left="90"/>
              <w:rPr>
                <w:sz w:val="20"/>
              </w:rPr>
            </w:pPr>
            <w:r>
              <w:rPr>
                <w:sz w:val="20"/>
              </w:rPr>
              <w:t>str.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............................................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nr.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.....,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bloc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....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scara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...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etaj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...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ap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....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tel.</w:t>
            </w:r>
            <w:r>
              <w:rPr>
                <w:spacing w:val="4"/>
                <w:sz w:val="20"/>
              </w:rPr>
              <w:t> </w:t>
            </w:r>
            <w:r>
              <w:rPr>
                <w:spacing w:val="-2"/>
                <w:sz w:val="20"/>
              </w:rPr>
              <w:t>..............................</w:t>
            </w:r>
          </w:p>
          <w:p>
            <w:pPr>
              <w:pStyle w:val="TableParagraph"/>
              <w:tabs>
                <w:tab w:pos="1012" w:val="left" w:leader="none"/>
                <w:tab w:pos="2133" w:val="left" w:leader="none"/>
                <w:tab w:pos="3490" w:val="left" w:leader="none"/>
                <w:tab w:pos="3888" w:val="left" w:leader="none"/>
                <w:tab w:pos="4358" w:val="left" w:leader="none"/>
                <w:tab w:pos="5956" w:val="left" w:leader="none"/>
                <w:tab w:pos="6318" w:val="left" w:leader="none"/>
                <w:tab w:pos="6918" w:val="left" w:leader="none"/>
              </w:tabs>
              <w:ind w:left="90" w:right="72"/>
              <w:rPr>
                <w:sz w:val="20"/>
              </w:rPr>
            </w:pPr>
            <w:r>
              <w:rPr>
                <w:sz w:val="20"/>
              </w:rPr>
              <w:t>fax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.............................,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adresă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e-mail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…………………………………,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înregistrat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la </w:t>
            </w:r>
            <w:r>
              <w:rPr>
                <w:spacing w:val="-2"/>
                <w:sz w:val="20"/>
              </w:rPr>
              <w:t>registrul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comerţului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......................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la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nr.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...........................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.,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cont</w:t>
            </w:r>
            <w:r>
              <w:rPr>
                <w:sz w:val="20"/>
              </w:rPr>
              <w:tab/>
            </w:r>
            <w:r>
              <w:rPr>
                <w:spacing w:val="-4"/>
                <w:sz w:val="20"/>
              </w:rPr>
              <w:t>IBAN</w:t>
            </w:r>
          </w:p>
          <w:p>
            <w:pPr>
              <w:pStyle w:val="TableParagraph"/>
              <w:spacing w:line="228" w:lineRule="exact"/>
              <w:ind w:left="90"/>
              <w:rPr>
                <w:sz w:val="20"/>
              </w:rPr>
            </w:pPr>
            <w:r>
              <w:rPr>
                <w:sz w:val="20"/>
              </w:rPr>
              <w:t>……………………………………..,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deschis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la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……………………………………….........</w:t>
            </w:r>
          </w:p>
        </w:tc>
        <w:tc>
          <w:tcPr>
            <w:tcW w:w="8326" w:type="dxa"/>
            <w:gridSpan w:val="2"/>
            <w:tcBorders>
              <w:bottom w:val="single" w:sz="2" w:space="0" w:color="000000"/>
            </w:tcBorders>
          </w:tcPr>
          <w:p>
            <w:pPr>
              <w:pStyle w:val="TableParagraph"/>
              <w:spacing w:line="319" w:lineRule="exact" w:before="2"/>
              <w:ind w:left="59" w:right="43"/>
              <w:jc w:val="center"/>
              <w:rPr>
                <w:b/>
                <w:sz w:val="28"/>
              </w:rPr>
            </w:pPr>
            <w:r>
              <w:rPr>
                <w:b/>
                <w:spacing w:val="-2"/>
                <w:sz w:val="28"/>
              </w:rPr>
              <w:t>ROMÂNIA</w:t>
            </w:r>
          </w:p>
          <w:p>
            <w:pPr>
              <w:pStyle w:val="TableParagraph"/>
              <w:spacing w:line="250" w:lineRule="exact"/>
              <w:ind w:left="59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Comuna Coroiesti Jud. </w:t>
            </w:r>
            <w:r>
              <w:rPr>
                <w:b/>
                <w:spacing w:val="-2"/>
                <w:sz w:val="22"/>
              </w:rPr>
              <w:t>Vaslui</w:t>
            </w:r>
          </w:p>
          <w:p>
            <w:pPr>
              <w:pStyle w:val="TableParagraph"/>
              <w:spacing w:before="4"/>
              <w:ind w:left="59" w:right="46"/>
              <w:jc w:val="center"/>
              <w:rPr>
                <w:b/>
                <w:sz w:val="22"/>
              </w:rPr>
            </w:pPr>
            <w:r>
              <w:rPr>
                <w:b/>
                <w:sz w:val="22"/>
              </w:rPr>
              <w:t>Serviciul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Impozite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și</w:t>
            </w:r>
            <w:r>
              <w:rPr>
                <w:b/>
                <w:spacing w:val="-4"/>
                <w:sz w:val="22"/>
              </w:rPr>
              <w:t> </w:t>
            </w:r>
            <w:r>
              <w:rPr>
                <w:b/>
                <w:sz w:val="22"/>
              </w:rPr>
              <w:t>Taxe</w:t>
            </w:r>
            <w:r>
              <w:rPr>
                <w:b/>
                <w:spacing w:val="-3"/>
                <w:sz w:val="22"/>
              </w:rPr>
              <w:t> </w:t>
            </w:r>
            <w:r>
              <w:rPr>
                <w:b/>
                <w:sz w:val="22"/>
              </w:rPr>
              <w:t>de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la</w:t>
            </w:r>
            <w:r>
              <w:rPr>
                <w:b/>
                <w:spacing w:val="-2"/>
                <w:sz w:val="22"/>
              </w:rPr>
              <w:t> </w:t>
            </w:r>
            <w:r>
              <w:rPr>
                <w:b/>
                <w:sz w:val="22"/>
              </w:rPr>
              <w:t>Persoane</w:t>
            </w:r>
            <w:r>
              <w:rPr>
                <w:b/>
                <w:spacing w:val="-2"/>
                <w:sz w:val="22"/>
              </w:rPr>
              <w:t> Juridice</w:t>
            </w:r>
          </w:p>
          <w:p>
            <w:pPr>
              <w:pStyle w:val="TableParagraph"/>
              <w:spacing w:line="244" w:lineRule="auto" w:before="231"/>
              <w:ind w:left="150" w:right="5285" w:hanging="60"/>
              <w:rPr>
                <w:sz w:val="20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7401472">
                      <wp:simplePos x="0" y="0"/>
                      <wp:positionH relativeFrom="column">
                        <wp:posOffset>138628</wp:posOffset>
                      </wp:positionH>
                      <wp:positionV relativeFrom="paragraph">
                        <wp:posOffset>-494211</wp:posOffset>
                      </wp:positionV>
                      <wp:extent cx="854710" cy="427355"/>
                      <wp:effectExtent l="0" t="0" r="0" b="0"/>
                      <wp:wrapNone/>
                      <wp:docPr id="1" name="Group 1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" name="Group 1"/>
                            <wpg:cNvGrpSpPr/>
                            <wpg:grpSpPr>
                              <a:xfrm>
                                <a:off x="0" y="0"/>
                                <a:ext cx="854710" cy="427355"/>
                                <a:chExt cx="854710" cy="427355"/>
                              </a:xfrm>
                            </wpg:grpSpPr>
                            <wps:wsp>
                              <wps:cNvPr id="2" name="Graphic 2"/>
                              <wps:cNvSpPr/>
                              <wps:spPr>
                                <a:xfrm>
                                  <a:off x="5554" y="5554"/>
                                  <a:ext cx="839469" cy="4159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39469" h="415925">
                                      <a:moveTo>
                                        <a:pt x="0" y="415808"/>
                                      </a:moveTo>
                                      <a:lnTo>
                                        <a:pt x="839166" y="415808"/>
                                      </a:lnTo>
                                      <a:lnTo>
                                        <a:pt x="839166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415808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11109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pic:pic>
                              <pic:nvPicPr>
                                <pic:cNvPr id="3" name="Image 3"/>
                                <pic:cNvPicPr/>
                              </pic:nvPicPr>
                              <pic:blipFill>
                                <a:blip r:embed="rId5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23627" y="61474"/>
                                  <a:ext cx="830811" cy="301113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0.915616pt;margin-top:-38.914257pt;width:67.3pt;height:33.65pt;mso-position-horizontal-relative:column;mso-position-vertical-relative:paragraph;z-index:-15915008" id="docshapegroup1" coordorigin="218,-778" coordsize="1346,673">
                      <v:rect style="position:absolute;left:227;top:-770;width:1322;height:655" id="docshape2" filled="false" stroked="true" strokeweight=".874788pt" strokecolor="#000000">
                        <v:stroke dashstyle="solid"/>
                      </v:rect>
                      <v:shape style="position:absolute;left:255;top:-682;width:1309;height:475" type="#_x0000_t75" id="docshape3" stroked="false">
                        <v:imagedata r:id="rId5" o:title=""/>
                      </v:shape>
                      <w10:wrap type="none"/>
                    </v:group>
                  </w:pict>
                </mc:Fallback>
              </mc:AlternateContent>
            </w:r>
            <w:r>
              <w:rPr>
                <w:spacing w:val="-8"/>
                <w:sz w:val="20"/>
              </w:rPr>
              <w:t>Codul</w:t>
            </w:r>
            <w:r>
              <w:rPr>
                <w:spacing w:val="-20"/>
                <w:sz w:val="20"/>
              </w:rPr>
              <w:t> </w:t>
            </w:r>
            <w:r>
              <w:rPr>
                <w:spacing w:val="-8"/>
                <w:sz w:val="20"/>
              </w:rPr>
              <w:t>de</w:t>
            </w:r>
            <w:r>
              <w:rPr>
                <w:spacing w:val="-17"/>
                <w:sz w:val="20"/>
              </w:rPr>
              <w:t> </w:t>
            </w:r>
            <w:r>
              <w:rPr>
                <w:spacing w:val="-8"/>
                <w:sz w:val="20"/>
              </w:rPr>
              <w:t>identificare</w:t>
            </w:r>
            <w:r>
              <w:rPr>
                <w:spacing w:val="-19"/>
                <w:sz w:val="20"/>
              </w:rPr>
              <w:t> </w:t>
            </w:r>
            <w:r>
              <w:rPr>
                <w:spacing w:val="-8"/>
                <w:sz w:val="20"/>
              </w:rPr>
              <w:t>fiscală</w:t>
            </w:r>
            <w:r>
              <w:rPr>
                <w:spacing w:val="-20"/>
                <w:sz w:val="20"/>
              </w:rPr>
              <w:t> </w:t>
            </w:r>
            <w:r>
              <w:rPr>
                <w:spacing w:val="-8"/>
                <w:sz w:val="20"/>
              </w:rPr>
              <w:t>3294090 </w:t>
            </w:r>
            <w:r>
              <w:rPr>
                <w:sz w:val="20"/>
              </w:rPr>
              <w:t>tel. / fax 0374081251</w:t>
            </w:r>
          </w:p>
          <w:p>
            <w:pPr>
              <w:pStyle w:val="TableParagraph"/>
              <w:spacing w:line="250" w:lineRule="exact"/>
              <w:ind w:left="90"/>
              <w:rPr>
                <w:rFonts w:ascii="Segoe UI"/>
                <w:sz w:val="22"/>
              </w:rPr>
            </w:pPr>
            <w:r>
              <w:rPr>
                <w:sz w:val="22"/>
              </w:rPr>
              <w:t>e-mail:</w:t>
            </w:r>
            <w:r>
              <w:rPr>
                <w:spacing w:val="-5"/>
                <w:sz w:val="22"/>
              </w:rPr>
              <w:t> </w:t>
            </w:r>
            <w:hyperlink r:id="rId6">
              <w:r>
                <w:rPr>
                  <w:spacing w:val="-2"/>
                  <w:sz w:val="22"/>
                </w:rPr>
                <w:t>primariacoroiesti_2007@</w:t>
              </w:r>
            </w:hyperlink>
            <w:r>
              <w:rPr>
                <w:rFonts w:ascii="Segoe UI"/>
                <w:spacing w:val="-2"/>
                <w:sz w:val="22"/>
              </w:rPr>
              <w:t>yahoo.com</w:t>
            </w:r>
          </w:p>
          <w:p>
            <w:pPr>
              <w:pStyle w:val="TableParagraph"/>
              <w:spacing w:before="200"/>
              <w:rPr>
                <w:sz w:val="22"/>
              </w:rPr>
            </w:pPr>
          </w:p>
          <w:p>
            <w:pPr>
              <w:pStyle w:val="TableParagraph"/>
              <w:tabs>
                <w:tab w:pos="5426" w:val="left" w:leader="none"/>
              </w:tabs>
              <w:spacing w:line="257" w:lineRule="exact"/>
              <w:ind w:left="90"/>
              <w:rPr>
                <w:sz w:val="19"/>
              </w:rPr>
            </w:pPr>
            <w:r>
              <w:rPr>
                <w:sz w:val="20"/>
              </w:rPr>
              <w:t>Nr.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rol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nominal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unic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2"/>
                <w:sz w:val="20"/>
              </w:rPr>
              <w:t>……………………………………</w:t>
            </w:r>
            <w:r>
              <w:rPr>
                <w:sz w:val="20"/>
              </w:rPr>
              <w:tab/>
            </w:r>
            <w:r>
              <w:rPr>
                <w:sz w:val="24"/>
              </w:rPr>
              <w:t>Nr..........</w:t>
            </w:r>
            <w:r>
              <w:rPr>
                <w:sz w:val="19"/>
              </w:rPr>
              <w:t>/data</w:t>
            </w:r>
            <w:r>
              <w:rPr>
                <w:spacing w:val="-6"/>
                <w:sz w:val="19"/>
              </w:rPr>
              <w:t> </w:t>
            </w:r>
            <w:r>
              <w:rPr>
                <w:spacing w:val="-2"/>
                <w:sz w:val="19"/>
              </w:rPr>
              <w:t>elib.…./....../20.....</w:t>
            </w:r>
          </w:p>
        </w:tc>
      </w:tr>
    </w:tbl>
    <w:p>
      <w:pPr>
        <w:pStyle w:val="Title"/>
        <w:rPr>
          <w:i w:val="0"/>
          <w:sz w:val="16"/>
        </w:rPr>
      </w:pPr>
      <w:r>
        <w:rPr>
          <w:i w:val="0"/>
          <w:sz w:val="16"/>
        </w:rPr>
        <w:t>Nr.</w:t>
      </w:r>
      <w:r>
        <w:rPr>
          <w:i w:val="0"/>
          <w:spacing w:val="-3"/>
          <w:sz w:val="16"/>
        </w:rPr>
        <w:t> </w:t>
      </w:r>
      <w:r>
        <w:rPr>
          <w:i w:val="0"/>
          <w:sz w:val="16"/>
        </w:rPr>
        <w:t>şi</w:t>
      </w:r>
      <w:r>
        <w:rPr>
          <w:i w:val="0"/>
          <w:spacing w:val="-5"/>
          <w:sz w:val="16"/>
        </w:rPr>
        <w:t> </w:t>
      </w:r>
      <w:r>
        <w:rPr>
          <w:i w:val="0"/>
          <w:sz w:val="16"/>
        </w:rPr>
        <w:t>data</w:t>
      </w:r>
      <w:r>
        <w:rPr>
          <w:i w:val="0"/>
          <w:spacing w:val="-5"/>
          <w:sz w:val="16"/>
        </w:rPr>
        <w:t> </w:t>
      </w:r>
      <w:r>
        <w:rPr>
          <w:i w:val="0"/>
          <w:sz w:val="16"/>
        </w:rPr>
        <w:t>înregistrării</w:t>
      </w:r>
      <w:r>
        <w:rPr>
          <w:i w:val="0"/>
          <w:spacing w:val="34"/>
          <w:sz w:val="16"/>
        </w:rPr>
        <w:t> </w:t>
      </w:r>
      <w:r>
        <w:rPr>
          <w:b w:val="0"/>
          <w:i w:val="0"/>
          <w:sz w:val="16"/>
        </w:rPr>
        <w:t>la</w:t>
      </w:r>
      <w:r>
        <w:rPr>
          <w:b w:val="0"/>
          <w:i w:val="0"/>
          <w:spacing w:val="-6"/>
          <w:sz w:val="16"/>
        </w:rPr>
        <w:t> </w:t>
      </w:r>
      <w:r>
        <w:rPr>
          <w:b w:val="0"/>
          <w:i w:val="0"/>
          <w:sz w:val="16"/>
        </w:rPr>
        <w:t>organul</w:t>
      </w:r>
      <w:r>
        <w:rPr>
          <w:b w:val="0"/>
          <w:i w:val="0"/>
          <w:spacing w:val="-2"/>
          <w:sz w:val="16"/>
        </w:rPr>
        <w:t> </w:t>
      </w:r>
      <w:r>
        <w:rPr>
          <w:b w:val="0"/>
          <w:i w:val="0"/>
          <w:sz w:val="16"/>
        </w:rPr>
        <w:t>fiscal</w:t>
      </w:r>
      <w:r>
        <w:rPr>
          <w:b w:val="0"/>
          <w:i w:val="0"/>
          <w:spacing w:val="-5"/>
          <w:sz w:val="16"/>
        </w:rPr>
        <w:t> </w:t>
      </w:r>
      <w:r>
        <w:rPr>
          <w:b w:val="0"/>
          <w:i w:val="0"/>
          <w:sz w:val="16"/>
        </w:rPr>
        <w:t>local</w:t>
      </w:r>
      <w:r>
        <w:rPr>
          <w:b w:val="0"/>
          <w:i w:val="0"/>
          <w:spacing w:val="-4"/>
          <w:sz w:val="16"/>
        </w:rPr>
        <w:t> </w:t>
      </w:r>
      <w:r>
        <w:rPr>
          <w:i w:val="0"/>
          <w:spacing w:val="-2"/>
          <w:sz w:val="16"/>
        </w:rPr>
        <w:t>……………/………………….</w:t>
      </w:r>
    </w:p>
    <w:tbl>
      <w:tblPr>
        <w:tblW w:w="0" w:type="auto"/>
        <w:jc w:val="left"/>
        <w:tblInd w:w="143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59"/>
        <w:gridCol w:w="2626"/>
        <w:gridCol w:w="1179"/>
        <w:gridCol w:w="1181"/>
        <w:gridCol w:w="1993"/>
        <w:gridCol w:w="3253"/>
        <w:gridCol w:w="2540"/>
        <w:gridCol w:w="2536"/>
      </w:tblGrid>
      <w:tr>
        <w:trPr>
          <w:trHeight w:val="1014" w:hRule="atLeast"/>
        </w:trPr>
        <w:tc>
          <w:tcPr>
            <w:tcW w:w="7538" w:type="dxa"/>
            <w:gridSpan w:val="5"/>
            <w:tcBorders>
              <w:left w:val="triple" w:sz="4" w:space="0" w:color="000000"/>
              <w:right w:val="triple" w:sz="4" w:space="0" w:color="000000"/>
            </w:tcBorders>
          </w:tcPr>
          <w:p>
            <w:pPr>
              <w:pStyle w:val="TableParagraph"/>
              <w:spacing w:line="320" w:lineRule="exact"/>
              <w:ind w:left="10" w:right="6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Declaraţie</w:t>
            </w:r>
            <w:r>
              <w:rPr>
                <w:b/>
                <w:spacing w:val="-7"/>
                <w:sz w:val="28"/>
              </w:rPr>
              <w:t> </w:t>
            </w:r>
            <w:r>
              <w:rPr>
                <w:b/>
                <w:spacing w:val="-2"/>
                <w:sz w:val="28"/>
              </w:rPr>
              <w:t>fiscală</w:t>
            </w:r>
          </w:p>
          <w:p>
            <w:pPr>
              <w:pStyle w:val="TableParagraph"/>
              <w:spacing w:line="252" w:lineRule="exact"/>
              <w:ind w:left="10" w:right="3"/>
              <w:jc w:val="center"/>
              <w:rPr>
                <w:sz w:val="20"/>
              </w:rPr>
            </w:pPr>
            <w:r>
              <w:rPr>
                <w:sz w:val="20"/>
              </w:rPr>
              <w:t>pentru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stabilirea</w:t>
            </w:r>
            <w:r>
              <w:rPr>
                <w:spacing w:val="-3"/>
                <w:sz w:val="20"/>
              </w:rPr>
              <w:t> </w:t>
            </w:r>
            <w:r>
              <w:rPr>
                <w:b/>
                <w:sz w:val="20"/>
              </w:rPr>
              <w:t>taxei</w:t>
            </w:r>
            <w:r>
              <w:rPr>
                <w:b/>
                <w:spacing w:val="-4"/>
                <w:sz w:val="20"/>
              </w:rPr>
              <w:t> </w:t>
            </w:r>
            <w:r>
              <w:rPr>
                <w:b/>
                <w:sz w:val="20"/>
              </w:rPr>
              <w:t>pentru</w:t>
            </w:r>
            <w:r>
              <w:rPr>
                <w:b/>
                <w:spacing w:val="14"/>
                <w:sz w:val="20"/>
              </w:rPr>
              <w:t> </w:t>
            </w:r>
            <w:r>
              <w:rPr>
                <w:sz w:val="22"/>
              </w:rPr>
              <w:t>servicii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de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reclamă</w:t>
            </w:r>
            <w:r>
              <w:rPr>
                <w:spacing w:val="-5"/>
                <w:sz w:val="22"/>
              </w:rPr>
              <w:t> </w:t>
            </w:r>
            <w:r>
              <w:rPr>
                <w:sz w:val="22"/>
              </w:rPr>
              <w:t>şi</w:t>
            </w:r>
            <w:r>
              <w:rPr>
                <w:spacing w:val="-4"/>
                <w:sz w:val="22"/>
              </w:rPr>
              <w:t> </w:t>
            </w:r>
            <w:r>
              <w:rPr>
                <w:sz w:val="22"/>
              </w:rPr>
              <w:t>publicitate</w:t>
            </w:r>
            <w:r>
              <w:rPr>
                <w:spacing w:val="-17"/>
                <w:sz w:val="22"/>
              </w:rPr>
              <w:t> </w:t>
            </w:r>
            <w:r>
              <w:rPr>
                <w:sz w:val="20"/>
              </w:rPr>
              <w:t>în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cazul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contribuabililor</w:t>
            </w:r>
          </w:p>
          <w:p>
            <w:pPr>
              <w:pStyle w:val="TableParagraph"/>
              <w:spacing w:before="1"/>
              <w:ind w:left="10" w:right="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persoane</w:t>
            </w:r>
            <w:r>
              <w:rPr>
                <w:b/>
                <w:spacing w:val="-7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juridice</w:t>
            </w:r>
          </w:p>
          <w:p>
            <w:pPr>
              <w:pStyle w:val="TableParagraph"/>
              <w:spacing w:line="191" w:lineRule="exact"/>
              <w:ind w:left="10"/>
              <w:jc w:val="center"/>
              <w:rPr>
                <w:sz w:val="20"/>
              </w:rPr>
            </w:pPr>
            <w:r>
              <w:rPr>
                <w:sz w:val="20"/>
              </w:rPr>
              <w:t>depusă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pentru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anul</w:t>
            </w:r>
            <w:r>
              <w:rPr>
                <w:spacing w:val="-3"/>
                <w:sz w:val="20"/>
              </w:rPr>
              <w:t> </w:t>
            </w:r>
            <w:r>
              <w:rPr>
                <w:spacing w:val="-4"/>
                <w:sz w:val="20"/>
              </w:rPr>
              <w:t>20….</w:t>
            </w:r>
          </w:p>
        </w:tc>
        <w:tc>
          <w:tcPr>
            <w:tcW w:w="8329" w:type="dxa"/>
            <w:gridSpan w:val="3"/>
            <w:vMerge w:val="restart"/>
            <w:tcBorders>
              <w:left w:val="triple" w:sz="4" w:space="0" w:color="000000"/>
              <w:bottom w:val="triple" w:sz="4" w:space="0" w:color="000000"/>
              <w:right w:val="triple" w:sz="4" w:space="0" w:color="000000"/>
            </w:tcBorders>
          </w:tcPr>
          <w:p>
            <w:pPr>
              <w:pStyle w:val="TableParagraph"/>
              <w:spacing w:line="298" w:lineRule="exact"/>
              <w:ind w:left="78" w:right="78"/>
              <w:jc w:val="center"/>
              <w:rPr>
                <w:b/>
                <w:sz w:val="26"/>
              </w:rPr>
            </w:pPr>
            <w:r>
              <w:rPr>
                <w:b/>
                <w:sz w:val="26"/>
              </w:rPr>
              <w:t>DECIZIE</w:t>
            </w:r>
            <w:r>
              <w:rPr>
                <w:b/>
                <w:spacing w:val="-8"/>
                <w:sz w:val="26"/>
              </w:rPr>
              <w:t> </w:t>
            </w:r>
            <w:r>
              <w:rPr>
                <w:b/>
                <w:sz w:val="26"/>
              </w:rPr>
              <w:t>DE</w:t>
            </w:r>
            <w:r>
              <w:rPr>
                <w:b/>
                <w:spacing w:val="-7"/>
                <w:sz w:val="26"/>
              </w:rPr>
              <w:t> </w:t>
            </w:r>
            <w:r>
              <w:rPr>
                <w:b/>
                <w:spacing w:val="-2"/>
                <w:sz w:val="26"/>
              </w:rPr>
              <w:t>IMPUNERE</w:t>
            </w:r>
          </w:p>
          <w:p>
            <w:pPr>
              <w:pStyle w:val="TableParagraph"/>
              <w:spacing w:before="1"/>
              <w:ind w:left="78" w:right="73"/>
              <w:jc w:val="center"/>
              <w:rPr>
                <w:b/>
                <w:sz w:val="26"/>
              </w:rPr>
            </w:pPr>
            <w:r>
              <w:rPr>
                <w:b/>
                <w:sz w:val="26"/>
              </w:rPr>
              <w:t>pentru</w:t>
            </w:r>
            <w:r>
              <w:rPr>
                <w:b/>
                <w:spacing w:val="-6"/>
                <w:sz w:val="26"/>
              </w:rPr>
              <w:t> </w:t>
            </w:r>
            <w:r>
              <w:rPr>
                <w:b/>
                <w:sz w:val="26"/>
              </w:rPr>
              <w:t>stabilirea</w:t>
            </w:r>
            <w:r>
              <w:rPr>
                <w:b/>
                <w:spacing w:val="-4"/>
                <w:sz w:val="26"/>
              </w:rPr>
              <w:t> </w:t>
            </w:r>
            <w:r>
              <w:rPr>
                <w:b/>
                <w:sz w:val="26"/>
              </w:rPr>
              <w:t>taxei</w:t>
            </w:r>
            <w:r>
              <w:rPr>
                <w:b/>
                <w:spacing w:val="-3"/>
                <w:sz w:val="26"/>
              </w:rPr>
              <w:t> </w:t>
            </w:r>
            <w:r>
              <w:rPr>
                <w:b/>
                <w:sz w:val="26"/>
              </w:rPr>
              <w:t>pentru</w:t>
            </w:r>
            <w:r>
              <w:rPr>
                <w:b/>
                <w:spacing w:val="-4"/>
                <w:sz w:val="26"/>
              </w:rPr>
              <w:t> </w:t>
            </w:r>
            <w:r>
              <w:rPr>
                <w:b/>
                <w:sz w:val="26"/>
              </w:rPr>
              <w:t>servicii</w:t>
            </w:r>
            <w:r>
              <w:rPr>
                <w:b/>
                <w:spacing w:val="-6"/>
                <w:sz w:val="26"/>
              </w:rPr>
              <w:t> </w:t>
            </w:r>
            <w:r>
              <w:rPr>
                <w:b/>
                <w:sz w:val="26"/>
              </w:rPr>
              <w:t>de</w:t>
            </w:r>
            <w:r>
              <w:rPr>
                <w:b/>
                <w:spacing w:val="-5"/>
                <w:sz w:val="26"/>
              </w:rPr>
              <w:t> </w:t>
            </w:r>
            <w:r>
              <w:rPr>
                <w:b/>
                <w:sz w:val="26"/>
              </w:rPr>
              <w:t>reclamă</w:t>
            </w:r>
            <w:r>
              <w:rPr>
                <w:b/>
                <w:spacing w:val="-6"/>
                <w:sz w:val="26"/>
              </w:rPr>
              <w:t> </w:t>
            </w:r>
            <w:r>
              <w:rPr>
                <w:b/>
                <w:sz w:val="26"/>
              </w:rPr>
              <w:t>şi</w:t>
            </w:r>
            <w:r>
              <w:rPr>
                <w:b/>
                <w:spacing w:val="-5"/>
                <w:sz w:val="26"/>
              </w:rPr>
              <w:t> </w:t>
            </w:r>
            <w:r>
              <w:rPr>
                <w:b/>
                <w:sz w:val="26"/>
              </w:rPr>
              <w:t>publicitate</w:t>
            </w:r>
            <w:r>
              <w:rPr>
                <w:b/>
                <w:spacing w:val="-5"/>
                <w:sz w:val="26"/>
              </w:rPr>
              <w:t> </w:t>
            </w:r>
            <w:r>
              <w:rPr>
                <w:b/>
                <w:sz w:val="26"/>
              </w:rPr>
              <w:t>pentru anul 20…</w:t>
            </w:r>
          </w:p>
          <w:p>
            <w:pPr>
              <w:pStyle w:val="TableParagraph"/>
              <w:ind w:left="87" w:right="75"/>
              <w:jc w:val="both"/>
              <w:rPr>
                <w:sz w:val="16"/>
              </w:rPr>
            </w:pPr>
            <w:r>
              <w:rPr>
                <w:sz w:val="16"/>
              </w:rPr>
              <w:t>În conformitate cu prevederile </w:t>
            </w:r>
            <w:r>
              <w:rPr>
                <w:b/>
                <w:sz w:val="16"/>
              </w:rPr>
              <w:t>Legii nr. 227/2015</w:t>
            </w:r>
            <w:r>
              <w:rPr>
                <w:b/>
                <w:spacing w:val="40"/>
                <w:sz w:val="16"/>
              </w:rPr>
              <w:t> </w:t>
            </w:r>
            <w:r>
              <w:rPr>
                <w:sz w:val="16"/>
              </w:rPr>
              <w:t>privind</w:t>
            </w:r>
            <w:r>
              <w:rPr>
                <w:spacing w:val="40"/>
                <w:sz w:val="16"/>
              </w:rPr>
              <w:t> </w:t>
            </w:r>
            <w:r>
              <w:rPr>
                <w:b/>
                <w:i/>
                <w:sz w:val="16"/>
              </w:rPr>
              <w:t>Codul Fiscal</w:t>
            </w:r>
            <w:r>
              <w:rPr>
                <w:sz w:val="16"/>
              </w:rPr>
              <w:t>, cu modificările şi completările ulterioare şi a </w:t>
            </w:r>
            <w:r>
              <w:rPr>
                <w:b/>
                <w:i/>
                <w:sz w:val="16"/>
              </w:rPr>
              <w:t>Legii</w:t>
            </w:r>
            <w:r>
              <w:rPr>
                <w:b/>
                <w:i/>
                <w:spacing w:val="40"/>
                <w:sz w:val="16"/>
              </w:rPr>
              <w:t> </w:t>
            </w:r>
            <w:r>
              <w:rPr>
                <w:b/>
                <w:i/>
                <w:sz w:val="16"/>
              </w:rPr>
              <w:t>nr. 207/2015 privind Codul de procedură fiscală</w:t>
            </w:r>
            <w:r>
              <w:rPr>
                <w:sz w:val="16"/>
              </w:rPr>
              <w:t>, cu modificările şi completările ulterioare se stabilesc următoarele obligaţii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de plată faţă de bugetul local al comunei/oraşului/municipiului/sectorului ………………………………….:</w:t>
            </w:r>
          </w:p>
        </w:tc>
      </w:tr>
      <w:tr>
        <w:trPr>
          <w:trHeight w:val="667" w:hRule="atLeast"/>
        </w:trPr>
        <w:tc>
          <w:tcPr>
            <w:tcW w:w="7538" w:type="dxa"/>
            <w:gridSpan w:val="5"/>
            <w:tcBorders>
              <w:left w:val="triple" w:sz="4" w:space="0" w:color="000000"/>
              <w:bottom w:val="single" w:sz="18" w:space="0" w:color="000000"/>
              <w:right w:val="triple" w:sz="4" w:space="0" w:color="000000"/>
            </w:tcBorders>
          </w:tcPr>
          <w:p>
            <w:pPr>
              <w:pStyle w:val="TableParagraph"/>
              <w:spacing w:line="209" w:lineRule="exact"/>
              <w:ind w:right="76"/>
              <w:jc w:val="right"/>
              <w:rPr>
                <w:sz w:val="20"/>
              </w:rPr>
            </w:pPr>
            <w:r>
              <w:rPr>
                <w:sz w:val="18"/>
              </w:rPr>
              <w:t>Subsemnatul</w:t>
            </w:r>
            <w:r>
              <w:rPr>
                <w:spacing w:val="71"/>
                <w:sz w:val="18"/>
              </w:rPr>
              <w:t> </w:t>
            </w:r>
            <w:r>
              <w:rPr>
                <w:sz w:val="20"/>
              </w:rPr>
              <w:t>în</w:t>
            </w:r>
            <w:r>
              <w:rPr>
                <w:spacing w:val="72"/>
                <w:sz w:val="20"/>
              </w:rPr>
              <w:t> </w:t>
            </w:r>
            <w:r>
              <w:rPr>
                <w:sz w:val="20"/>
              </w:rPr>
              <w:t>temeiul</w:t>
            </w:r>
            <w:r>
              <w:rPr>
                <w:spacing w:val="72"/>
                <w:sz w:val="20"/>
              </w:rPr>
              <w:t> </w:t>
            </w:r>
            <w:r>
              <w:rPr>
                <w:sz w:val="20"/>
              </w:rPr>
              <w:t>prevederilor</w:t>
            </w:r>
            <w:r>
              <w:rPr>
                <w:spacing w:val="70"/>
                <w:sz w:val="20"/>
              </w:rPr>
              <w:t> </w:t>
            </w:r>
            <w:r>
              <w:rPr>
                <w:sz w:val="20"/>
              </w:rPr>
              <w:t>Legii</w:t>
            </w:r>
            <w:r>
              <w:rPr>
                <w:spacing w:val="70"/>
                <w:sz w:val="20"/>
              </w:rPr>
              <w:t> </w:t>
            </w:r>
            <w:r>
              <w:rPr>
                <w:sz w:val="20"/>
              </w:rPr>
              <w:t>nr.</w:t>
            </w:r>
            <w:r>
              <w:rPr>
                <w:spacing w:val="74"/>
                <w:sz w:val="20"/>
              </w:rPr>
              <w:t> </w:t>
            </w:r>
            <w:r>
              <w:rPr>
                <w:sz w:val="20"/>
              </w:rPr>
              <w:t>227/2015</w:t>
            </w:r>
            <w:r>
              <w:rPr>
                <w:spacing w:val="71"/>
                <w:sz w:val="20"/>
              </w:rPr>
              <w:t> </w:t>
            </w:r>
            <w:r>
              <w:rPr>
                <w:sz w:val="20"/>
              </w:rPr>
              <w:t>privind</w:t>
            </w:r>
            <w:r>
              <w:rPr>
                <w:spacing w:val="71"/>
                <w:sz w:val="20"/>
              </w:rPr>
              <w:t> </w:t>
            </w:r>
            <w:r>
              <w:rPr>
                <w:sz w:val="20"/>
              </w:rPr>
              <w:t>Codul</w:t>
            </w:r>
            <w:r>
              <w:rPr>
                <w:spacing w:val="69"/>
                <w:sz w:val="20"/>
              </w:rPr>
              <w:t> </w:t>
            </w:r>
            <w:r>
              <w:rPr>
                <w:sz w:val="20"/>
              </w:rPr>
              <w:t>fiscal,</w:t>
            </w:r>
            <w:r>
              <w:rPr>
                <w:spacing w:val="73"/>
                <w:sz w:val="20"/>
              </w:rPr>
              <w:t> </w:t>
            </w:r>
            <w:r>
              <w:rPr>
                <w:spacing w:val="-5"/>
                <w:sz w:val="20"/>
              </w:rPr>
              <w:t>cu</w:t>
            </w:r>
          </w:p>
          <w:p>
            <w:pPr>
              <w:pStyle w:val="TableParagraph"/>
              <w:tabs>
                <w:tab w:pos="1246" w:val="left" w:leader="none"/>
                <w:tab w:pos="1647" w:val="left" w:leader="none"/>
                <w:tab w:pos="2910" w:val="left" w:leader="none"/>
                <w:tab w:pos="3944" w:val="left" w:leader="none"/>
                <w:tab w:pos="4699" w:val="left" w:leader="none"/>
                <w:tab w:pos="5199" w:val="left" w:leader="none"/>
                <w:tab w:pos="6287" w:val="left" w:leader="none"/>
              </w:tabs>
              <w:spacing w:line="229" w:lineRule="exact"/>
              <w:ind w:right="78"/>
              <w:jc w:val="right"/>
              <w:rPr>
                <w:sz w:val="20"/>
              </w:rPr>
            </w:pPr>
            <w:r>
              <w:rPr>
                <w:spacing w:val="-2"/>
                <w:sz w:val="20"/>
              </w:rPr>
              <w:t>modificările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şi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completările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ulterioare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declar</w:t>
            </w:r>
            <w:r>
              <w:rPr>
                <w:sz w:val="20"/>
              </w:rPr>
              <w:tab/>
            </w:r>
            <w:r>
              <w:rPr>
                <w:spacing w:val="-5"/>
                <w:sz w:val="20"/>
              </w:rPr>
              <w:t>că,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(denumire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contribuabil)</w:t>
            </w:r>
          </w:p>
          <w:p>
            <w:pPr>
              <w:pStyle w:val="TableParagraph"/>
              <w:tabs>
                <w:tab w:pos="2537" w:val="left" w:leader="dot"/>
              </w:tabs>
              <w:spacing w:line="209" w:lineRule="exact"/>
              <w:ind w:left="87"/>
              <w:rPr>
                <w:sz w:val="20"/>
              </w:rPr>
            </w:pPr>
            <w:r>
              <w:rPr>
                <w:spacing w:val="-10"/>
                <w:sz w:val="20"/>
              </w:rPr>
              <w:t>…</w:t>
            </w:r>
            <w:r>
              <w:rPr>
                <w:sz w:val="20"/>
              </w:rPr>
              <w:tab/>
              <w:t>,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avem</w:t>
            </w:r>
            <w:r>
              <w:rPr>
                <w:spacing w:val="-2"/>
                <w:sz w:val="20"/>
              </w:rPr>
              <w:t> </w:t>
            </w:r>
            <w:r>
              <w:rPr>
                <w:sz w:val="20"/>
              </w:rPr>
              <w:t>în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derulare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următoarele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contracte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publicitate:</w:t>
            </w:r>
          </w:p>
        </w:tc>
        <w:tc>
          <w:tcPr>
            <w:tcW w:w="8329" w:type="dxa"/>
            <w:gridSpan w:val="3"/>
            <w:vMerge/>
            <w:tcBorders>
              <w:top w:val="nil"/>
              <w:left w:val="triple" w:sz="4" w:space="0" w:color="000000"/>
              <w:bottom w:val="triple" w:sz="4" w:space="0" w:color="000000"/>
              <w:right w:val="trip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  <w:tr>
        <w:trPr>
          <w:trHeight w:val="625" w:hRule="atLeast"/>
        </w:trPr>
        <w:tc>
          <w:tcPr>
            <w:tcW w:w="559" w:type="dxa"/>
            <w:tcBorders>
              <w:top w:val="single" w:sz="18" w:space="0" w:color="000000"/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140" w:right="146"/>
              <w:rPr>
                <w:sz w:val="18"/>
              </w:rPr>
            </w:pPr>
            <w:r>
              <w:rPr>
                <w:spacing w:val="-4"/>
                <w:sz w:val="18"/>
              </w:rPr>
              <w:t>Nr. crt.</w:t>
            </w:r>
          </w:p>
        </w:tc>
        <w:tc>
          <w:tcPr>
            <w:tcW w:w="2626" w:type="dxa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07"/>
              <w:ind w:left="15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Beneficiar</w:t>
            </w:r>
          </w:p>
        </w:tc>
        <w:tc>
          <w:tcPr>
            <w:tcW w:w="1179" w:type="dxa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3"/>
              <w:ind w:left="300" w:right="143" w:hanging="142"/>
              <w:rPr>
                <w:sz w:val="18"/>
              </w:rPr>
            </w:pPr>
            <w:r>
              <w:rPr>
                <w:sz w:val="18"/>
              </w:rPr>
              <w:t>Contract</w:t>
            </w:r>
            <w:r>
              <w:rPr>
                <w:spacing w:val="-12"/>
                <w:sz w:val="18"/>
              </w:rPr>
              <w:t> </w:t>
            </w:r>
            <w:r>
              <w:rPr>
                <w:sz w:val="18"/>
              </w:rPr>
              <w:t>nr. din data</w:t>
            </w:r>
          </w:p>
        </w:tc>
        <w:tc>
          <w:tcPr>
            <w:tcW w:w="1181" w:type="dxa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3"/>
              <w:ind w:left="230" w:right="135" w:hanging="77"/>
              <w:rPr>
                <w:sz w:val="18"/>
              </w:rPr>
            </w:pPr>
            <w:r>
              <w:rPr>
                <w:sz w:val="18"/>
              </w:rPr>
              <w:t>Data</w:t>
            </w:r>
            <w:r>
              <w:rPr>
                <w:spacing w:val="-12"/>
                <w:sz w:val="18"/>
              </w:rPr>
              <w:t> </w:t>
            </w:r>
            <w:r>
              <w:rPr>
                <w:sz w:val="18"/>
              </w:rPr>
              <w:t>intrării în vigoare</w:t>
            </w:r>
          </w:p>
        </w:tc>
        <w:tc>
          <w:tcPr>
            <w:tcW w:w="1993" w:type="dxa"/>
            <w:tcBorders>
              <w:top w:val="single" w:sz="18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ind w:left="30"/>
              <w:jc w:val="center"/>
              <w:rPr>
                <w:sz w:val="18"/>
              </w:rPr>
            </w:pPr>
            <w:r>
              <w:rPr>
                <w:sz w:val="18"/>
              </w:rPr>
              <w:t>Valoarea</w:t>
            </w:r>
            <w:r>
              <w:rPr>
                <w:spacing w:val="18"/>
                <w:sz w:val="18"/>
              </w:rPr>
              <w:t> </w:t>
            </w:r>
            <w:r>
              <w:rPr>
                <w:sz w:val="18"/>
              </w:rPr>
              <w:t>serviciilor</w:t>
            </w:r>
            <w:r>
              <w:rPr>
                <w:spacing w:val="-12"/>
                <w:sz w:val="18"/>
              </w:rPr>
              <w:t> </w:t>
            </w:r>
            <w:r>
              <w:rPr>
                <w:sz w:val="18"/>
              </w:rPr>
              <w:t>de reclamă şi publicitate</w:t>
            </w:r>
          </w:p>
          <w:p>
            <w:pPr>
              <w:pStyle w:val="TableParagraph"/>
              <w:spacing w:line="189" w:lineRule="exact" w:before="2"/>
              <w:ind w:left="30" w:right="4"/>
              <w:jc w:val="center"/>
              <w:rPr>
                <w:sz w:val="18"/>
              </w:rPr>
            </w:pPr>
            <w:r>
              <w:rPr>
                <w:sz w:val="18"/>
              </w:rPr>
              <w:t>fără</w:t>
            </w:r>
            <w:r>
              <w:rPr>
                <w:spacing w:val="-2"/>
                <w:sz w:val="18"/>
              </w:rPr>
              <w:t> </w:t>
            </w:r>
            <w:r>
              <w:rPr>
                <w:spacing w:val="-5"/>
                <w:sz w:val="18"/>
              </w:rPr>
              <w:t>TVA</w:t>
            </w:r>
          </w:p>
        </w:tc>
        <w:tc>
          <w:tcPr>
            <w:tcW w:w="3253" w:type="dxa"/>
            <w:tcBorders>
              <w:top w:val="triple" w:sz="4" w:space="0" w:color="000000"/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207"/>
              <w:ind w:right="11"/>
              <w:jc w:val="center"/>
              <w:rPr>
                <w:sz w:val="18"/>
              </w:rPr>
            </w:pPr>
            <w:r>
              <w:rPr>
                <w:sz w:val="18"/>
              </w:rPr>
              <w:t>Cota </w:t>
            </w:r>
            <w:r>
              <w:rPr>
                <w:spacing w:val="-10"/>
                <w:sz w:val="18"/>
              </w:rPr>
              <w:t>%</w:t>
            </w:r>
          </w:p>
        </w:tc>
        <w:tc>
          <w:tcPr>
            <w:tcW w:w="2540" w:type="dxa"/>
            <w:tcBorders>
              <w:top w:val="trip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before="103"/>
              <w:ind w:left="1117" w:right="761" w:hanging="341"/>
              <w:rPr>
                <w:sz w:val="18"/>
              </w:rPr>
            </w:pPr>
            <w:r>
              <w:rPr>
                <w:sz w:val="18"/>
              </w:rPr>
              <w:t>Taxă</w:t>
            </w:r>
            <w:r>
              <w:rPr>
                <w:spacing w:val="-12"/>
                <w:sz w:val="18"/>
              </w:rPr>
              <w:t> </w:t>
            </w:r>
            <w:r>
              <w:rPr>
                <w:sz w:val="18"/>
              </w:rPr>
              <w:t>datorată </w:t>
            </w:r>
            <w:r>
              <w:rPr>
                <w:spacing w:val="-4"/>
                <w:sz w:val="18"/>
              </w:rPr>
              <w:t>(lei)</w:t>
            </w:r>
          </w:p>
        </w:tc>
        <w:tc>
          <w:tcPr>
            <w:tcW w:w="2536" w:type="dxa"/>
            <w:tcBorders>
              <w:top w:val="triple" w:sz="4" w:space="0" w:color="000000"/>
              <w:left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spacing w:before="207"/>
              <w:ind w:left="25" w:right="3"/>
              <w:jc w:val="center"/>
              <w:rPr>
                <w:sz w:val="18"/>
              </w:rPr>
            </w:pPr>
            <w:r>
              <w:rPr>
                <w:sz w:val="18"/>
              </w:rPr>
              <w:t>Termenele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de</w:t>
            </w:r>
            <w:r>
              <w:rPr>
                <w:spacing w:val="-1"/>
                <w:sz w:val="18"/>
              </w:rPr>
              <w:t> </w:t>
            </w:r>
            <w:r>
              <w:rPr>
                <w:spacing w:val="-2"/>
                <w:sz w:val="18"/>
              </w:rPr>
              <w:t>plată</w:t>
            </w:r>
          </w:p>
        </w:tc>
      </w:tr>
      <w:tr>
        <w:trPr>
          <w:trHeight w:val="206" w:hRule="atLeast"/>
        </w:trPr>
        <w:tc>
          <w:tcPr>
            <w:tcW w:w="559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6" w:lineRule="exact"/>
              <w:ind w:left="1" w:right="7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(0)</w:t>
            </w:r>
          </w:p>
        </w:tc>
        <w:tc>
          <w:tcPr>
            <w:tcW w:w="2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6" w:lineRule="exact"/>
              <w:ind w:left="15" w:right="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(1)</w:t>
            </w: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6" w:lineRule="exact"/>
              <w:ind w:left="1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(2)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6" w:lineRule="exact"/>
              <w:ind w:left="14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(3)</w:t>
            </w: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spacing w:line="186" w:lineRule="exact"/>
              <w:ind w:left="30" w:right="2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(4)</w:t>
            </w:r>
          </w:p>
        </w:tc>
        <w:tc>
          <w:tcPr>
            <w:tcW w:w="3253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6" w:lineRule="exact"/>
              <w:ind w:left="3" w:right="11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(5)</w:t>
            </w: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6" w:lineRule="exact"/>
              <w:ind w:left="766"/>
              <w:rPr>
                <w:sz w:val="18"/>
              </w:rPr>
            </w:pPr>
            <w:r>
              <w:rPr>
                <w:sz w:val="18"/>
              </w:rPr>
              <w:t>(6)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=</w:t>
            </w:r>
            <w:r>
              <w:rPr>
                <w:spacing w:val="1"/>
                <w:sz w:val="18"/>
              </w:rPr>
              <w:t> </w:t>
            </w:r>
            <w:r>
              <w:rPr>
                <w:sz w:val="18"/>
              </w:rPr>
              <w:t>(4)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x</w:t>
            </w:r>
            <w:r>
              <w:rPr>
                <w:spacing w:val="2"/>
                <w:sz w:val="18"/>
              </w:rPr>
              <w:t> </w:t>
            </w:r>
            <w:r>
              <w:rPr>
                <w:spacing w:val="-5"/>
                <w:sz w:val="18"/>
              </w:rPr>
              <w:t>(5)</w:t>
            </w:r>
          </w:p>
        </w:tc>
        <w:tc>
          <w:tcPr>
            <w:tcW w:w="2536" w:type="dxa"/>
            <w:tcBorders>
              <w:left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spacing w:line="186" w:lineRule="exact"/>
              <w:ind w:left="25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(7)</w:t>
            </w:r>
          </w:p>
        </w:tc>
      </w:tr>
      <w:tr>
        <w:trPr>
          <w:trHeight w:val="208" w:hRule="atLeast"/>
        </w:trPr>
        <w:tc>
          <w:tcPr>
            <w:tcW w:w="559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8" w:lineRule="exact"/>
              <w:ind w:right="7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1.</w:t>
            </w:r>
          </w:p>
        </w:tc>
        <w:tc>
          <w:tcPr>
            <w:tcW w:w="2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3253" w:type="dxa"/>
            <w:tcBorders>
              <w:top w:val="single" w:sz="4" w:space="0" w:color="000000"/>
              <w:left w:val="trip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6" w:type="dxa"/>
            <w:tcBorders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6" w:hRule="atLeast"/>
        </w:trPr>
        <w:tc>
          <w:tcPr>
            <w:tcW w:w="559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6" w:lineRule="exact"/>
              <w:ind w:right="7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2.</w:t>
            </w:r>
          </w:p>
        </w:tc>
        <w:tc>
          <w:tcPr>
            <w:tcW w:w="2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3253" w:type="dxa"/>
            <w:tcBorders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8" w:hRule="atLeast"/>
        </w:trPr>
        <w:tc>
          <w:tcPr>
            <w:tcW w:w="559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8" w:lineRule="exact"/>
              <w:ind w:right="7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3.</w:t>
            </w:r>
          </w:p>
        </w:tc>
        <w:tc>
          <w:tcPr>
            <w:tcW w:w="2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3253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6" w:hRule="atLeast"/>
        </w:trPr>
        <w:tc>
          <w:tcPr>
            <w:tcW w:w="559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6" w:lineRule="exact"/>
              <w:ind w:right="7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4.</w:t>
            </w:r>
          </w:p>
        </w:tc>
        <w:tc>
          <w:tcPr>
            <w:tcW w:w="2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3253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5" w:hRule="atLeast"/>
        </w:trPr>
        <w:tc>
          <w:tcPr>
            <w:tcW w:w="559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186" w:lineRule="exact"/>
              <w:ind w:right="7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5.</w:t>
            </w:r>
          </w:p>
        </w:tc>
        <w:tc>
          <w:tcPr>
            <w:tcW w:w="26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3253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8" w:hRule="atLeast"/>
        </w:trPr>
        <w:tc>
          <w:tcPr>
            <w:tcW w:w="559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8" w:lineRule="exact"/>
              <w:ind w:right="1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6.</w:t>
            </w:r>
          </w:p>
        </w:tc>
        <w:tc>
          <w:tcPr>
            <w:tcW w:w="26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3253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6" w:type="dxa"/>
            <w:tcBorders>
              <w:top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5" w:hRule="atLeast"/>
        </w:trPr>
        <w:tc>
          <w:tcPr>
            <w:tcW w:w="559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6" w:lineRule="exact"/>
              <w:ind w:right="1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7.</w:t>
            </w:r>
          </w:p>
        </w:tc>
        <w:tc>
          <w:tcPr>
            <w:tcW w:w="26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3253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6" w:type="dxa"/>
            <w:tcBorders>
              <w:top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8" w:hRule="atLeast"/>
        </w:trPr>
        <w:tc>
          <w:tcPr>
            <w:tcW w:w="559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</w:tcBorders>
          </w:tcPr>
          <w:p>
            <w:pPr>
              <w:pStyle w:val="TableParagraph"/>
              <w:spacing w:line="188" w:lineRule="exact"/>
              <w:ind w:right="10"/>
              <w:jc w:val="center"/>
              <w:rPr>
                <w:sz w:val="18"/>
              </w:rPr>
            </w:pPr>
            <w:r>
              <w:rPr>
                <w:spacing w:val="-5"/>
                <w:sz w:val="18"/>
              </w:rPr>
              <w:t>8.</w:t>
            </w:r>
          </w:p>
        </w:tc>
        <w:tc>
          <w:tcPr>
            <w:tcW w:w="26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3253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6" w:type="dxa"/>
            <w:tcBorders>
              <w:top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206" w:hRule="atLeast"/>
        </w:trPr>
        <w:tc>
          <w:tcPr>
            <w:tcW w:w="559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62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1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1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3253" w:type="dxa"/>
            <w:tcBorders>
              <w:top w:val="single" w:sz="4" w:space="0" w:color="000000"/>
              <w:left w:val="trip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40" w:type="dxa"/>
            <w:tcBorders>
              <w:top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  <w:tc>
          <w:tcPr>
            <w:tcW w:w="2536" w:type="dxa"/>
            <w:tcBorders>
              <w:top w:val="sing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rPr>
                <w:sz w:val="14"/>
              </w:rPr>
            </w:pPr>
          </w:p>
        </w:tc>
      </w:tr>
      <w:tr>
        <w:trPr>
          <w:trHeight w:val="901" w:hRule="atLeast"/>
        </w:trPr>
        <w:tc>
          <w:tcPr>
            <w:tcW w:w="7538" w:type="dxa"/>
            <w:gridSpan w:val="5"/>
            <w:tcBorders>
              <w:top w:val="single" w:sz="4" w:space="0" w:color="000000"/>
              <w:left w:val="triple" w:sz="4" w:space="0" w:color="000000"/>
              <w:bottom w:val="single" w:sz="4" w:space="0" w:color="000000"/>
              <w:right w:val="triple" w:sz="4" w:space="0" w:color="000000"/>
            </w:tcBorders>
          </w:tcPr>
          <w:p>
            <w:pPr>
              <w:pStyle w:val="TableParagraph"/>
              <w:tabs>
                <w:tab w:pos="3515" w:val="left" w:leader="none"/>
              </w:tabs>
              <w:spacing w:before="228"/>
              <w:ind w:left="1091"/>
              <w:rPr>
                <w:sz w:val="20"/>
              </w:rPr>
            </w:pPr>
            <w:r>
              <w:rPr>
                <w:sz w:val="20"/>
              </w:rPr>
              <w:t>Director</w:t>
            </w:r>
            <w:r>
              <w:rPr>
                <w:spacing w:val="-9"/>
                <w:sz w:val="20"/>
              </w:rPr>
              <w:t> </w:t>
            </w:r>
            <w:r>
              <w:rPr>
                <w:spacing w:val="-2"/>
                <w:sz w:val="20"/>
              </w:rPr>
              <w:t>P.J.,</w:t>
            </w:r>
            <w:r>
              <w:rPr>
                <w:sz w:val="20"/>
              </w:rPr>
              <w:tab/>
              <w:t>Şef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compartiment</w:t>
            </w:r>
            <w:r>
              <w:rPr>
                <w:spacing w:val="-8"/>
                <w:sz w:val="20"/>
              </w:rPr>
              <w:t> </w:t>
            </w:r>
            <w:r>
              <w:rPr>
                <w:spacing w:val="-2"/>
                <w:sz w:val="20"/>
              </w:rPr>
              <w:t>contabil,</w:t>
            </w:r>
          </w:p>
          <w:p>
            <w:pPr>
              <w:pStyle w:val="TableParagraph"/>
              <w:tabs>
                <w:tab w:pos="795" w:val="left" w:leader="none"/>
                <w:tab w:pos="3323" w:val="left" w:leader="none"/>
              </w:tabs>
              <w:spacing w:line="228" w:lineRule="exact"/>
              <w:ind w:left="87"/>
              <w:rPr>
                <w:sz w:val="20"/>
              </w:rPr>
            </w:pPr>
            <w:r>
              <w:rPr>
                <w:sz w:val="20"/>
              </w:rPr>
              <w:t>L.</w:t>
            </w:r>
            <w:r>
              <w:rPr>
                <w:spacing w:val="-2"/>
                <w:sz w:val="20"/>
              </w:rPr>
              <w:t> </w:t>
            </w:r>
            <w:r>
              <w:rPr>
                <w:spacing w:val="-5"/>
                <w:sz w:val="20"/>
              </w:rPr>
              <w:t>S.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…………………………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…………………………………</w:t>
            </w:r>
          </w:p>
          <w:p>
            <w:pPr>
              <w:pStyle w:val="TableParagraph"/>
              <w:tabs>
                <w:tab w:pos="3702" w:val="left" w:leader="none"/>
              </w:tabs>
              <w:spacing w:line="148" w:lineRule="exact"/>
              <w:ind w:left="927"/>
              <w:rPr>
                <w:sz w:val="13"/>
              </w:rPr>
            </w:pPr>
            <w:r>
              <w:rPr>
                <w:sz w:val="13"/>
              </w:rPr>
              <w:t>(prenumele,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numele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şi</w:t>
            </w:r>
            <w:r>
              <w:rPr>
                <w:spacing w:val="-3"/>
                <w:sz w:val="13"/>
              </w:rPr>
              <w:t> </w:t>
            </w:r>
            <w:r>
              <w:rPr>
                <w:spacing w:val="-2"/>
                <w:sz w:val="13"/>
              </w:rPr>
              <w:t>semnătura)</w:t>
            </w:r>
            <w:r>
              <w:rPr>
                <w:sz w:val="13"/>
              </w:rPr>
              <w:tab/>
              <w:t>(prenumele,</w:t>
            </w:r>
            <w:r>
              <w:rPr>
                <w:spacing w:val="-2"/>
                <w:sz w:val="13"/>
              </w:rPr>
              <w:t> </w:t>
            </w:r>
            <w:r>
              <w:rPr>
                <w:sz w:val="13"/>
              </w:rPr>
              <w:t>numele</w:t>
            </w:r>
            <w:r>
              <w:rPr>
                <w:spacing w:val="-3"/>
                <w:sz w:val="13"/>
              </w:rPr>
              <w:t> </w:t>
            </w:r>
            <w:r>
              <w:rPr>
                <w:sz w:val="13"/>
              </w:rPr>
              <w:t>şi</w:t>
            </w:r>
            <w:r>
              <w:rPr>
                <w:spacing w:val="-5"/>
                <w:sz w:val="13"/>
              </w:rPr>
              <w:t> </w:t>
            </w:r>
            <w:r>
              <w:rPr>
                <w:spacing w:val="-2"/>
                <w:sz w:val="13"/>
              </w:rPr>
              <w:t>semnătura)</w:t>
            </w:r>
          </w:p>
        </w:tc>
        <w:tc>
          <w:tcPr>
            <w:tcW w:w="8329" w:type="dxa"/>
            <w:gridSpan w:val="3"/>
            <w:vMerge w:val="restart"/>
            <w:tcBorders>
              <w:top w:val="single" w:sz="4" w:space="0" w:color="000000"/>
              <w:left w:val="triple" w:sz="4" w:space="0" w:color="000000"/>
              <w:bottom w:val="triple" w:sz="4" w:space="0" w:color="000000"/>
              <w:right w:val="triple" w:sz="4" w:space="0" w:color="000000"/>
            </w:tcBorders>
          </w:tcPr>
          <w:p>
            <w:pPr>
              <w:pStyle w:val="TableParagraph"/>
              <w:ind w:left="87" w:right="78" w:firstLine="201"/>
              <w:jc w:val="both"/>
              <w:rPr>
                <w:sz w:val="20"/>
              </w:rPr>
            </w:pPr>
            <w:r>
              <w:rPr>
                <w:sz w:val="20"/>
              </w:rPr>
              <w:t>Pentru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neachitarea impozitelor/taxelor până la termenele de mai sus, contribuabilii datorează organului fiscal local, începând cu ziua următoare scadenței, accesorii în cuantum de ...1..% pe lună sau fracție de lună de întârziere până la data plăţii. Accesoriile reprezintă creanțe fiscale de plată în sarcina contribuabilului.</w:t>
            </w:r>
          </w:p>
          <w:p>
            <w:pPr>
              <w:pStyle w:val="TableParagraph"/>
              <w:ind w:left="288"/>
              <w:jc w:val="both"/>
              <w:rPr>
                <w:sz w:val="20"/>
              </w:rPr>
            </w:pPr>
            <w:r>
              <w:rPr>
                <w:sz w:val="20"/>
              </w:rPr>
              <w:t>Prezentul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titlu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creanţă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devine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titlu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executoriu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în</w:t>
            </w:r>
            <w:r>
              <w:rPr>
                <w:spacing w:val="-3"/>
                <w:sz w:val="20"/>
              </w:rPr>
              <w:t> </w:t>
            </w:r>
            <w:r>
              <w:rPr>
                <w:sz w:val="20"/>
              </w:rPr>
              <w:t>condiţiile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legii.</w:t>
            </w:r>
          </w:p>
          <w:p>
            <w:pPr>
              <w:pStyle w:val="TableParagraph"/>
              <w:ind w:left="87" w:right="84" w:firstLine="201"/>
              <w:jc w:val="both"/>
              <w:rPr>
                <w:sz w:val="20"/>
              </w:rPr>
            </w:pPr>
            <w:r>
              <w:rPr>
                <w:sz w:val="20"/>
              </w:rPr>
              <w:t>Împotriva măsurilor dispuse prin prezenta se poate face contestaţie, care se depune în termen de</w:t>
            </w:r>
            <w:r>
              <w:rPr>
                <w:spacing w:val="40"/>
                <w:sz w:val="20"/>
              </w:rPr>
              <w:t> </w:t>
            </w:r>
            <w:r>
              <w:rPr>
                <w:sz w:val="20"/>
              </w:rPr>
              <w:t>45 zile de la comunicare, la organul fiscal local emitent.</w:t>
            </w:r>
          </w:p>
          <w:p>
            <w:pPr>
              <w:pStyle w:val="TableParagraph"/>
              <w:spacing w:line="207" w:lineRule="exact"/>
              <w:ind w:left="989"/>
              <w:rPr>
                <w:sz w:val="18"/>
              </w:rPr>
            </w:pPr>
            <w:r>
              <w:rPr>
                <w:sz w:val="18"/>
              </w:rPr>
              <w:t>Coducătorul</w:t>
            </w:r>
            <w:r>
              <w:rPr>
                <w:spacing w:val="-6"/>
                <w:sz w:val="18"/>
              </w:rPr>
              <w:t> </w:t>
            </w:r>
            <w:r>
              <w:rPr>
                <w:sz w:val="18"/>
              </w:rPr>
              <w:t>organului</w:t>
            </w:r>
            <w:r>
              <w:rPr>
                <w:spacing w:val="-2"/>
                <w:sz w:val="18"/>
              </w:rPr>
              <w:t> </w:t>
            </w:r>
            <w:r>
              <w:rPr>
                <w:sz w:val="18"/>
              </w:rPr>
              <w:t>fiscal</w:t>
            </w:r>
            <w:r>
              <w:rPr>
                <w:spacing w:val="1"/>
                <w:sz w:val="18"/>
              </w:rPr>
              <w:t> </w:t>
            </w:r>
            <w:r>
              <w:rPr>
                <w:spacing w:val="-2"/>
                <w:sz w:val="18"/>
              </w:rPr>
              <w:t>local,</w:t>
            </w:r>
          </w:p>
          <w:p>
            <w:pPr>
              <w:pStyle w:val="TableParagraph"/>
              <w:spacing w:line="206" w:lineRule="exact"/>
              <w:ind w:left="939"/>
              <w:rPr>
                <w:sz w:val="18"/>
              </w:rPr>
            </w:pPr>
            <w:r>
              <w:rPr>
                <w:spacing w:val="-2"/>
                <w:sz w:val="18"/>
              </w:rPr>
              <w:t>.........................................................</w:t>
            </w:r>
          </w:p>
          <w:p>
            <w:pPr>
              <w:pStyle w:val="TableParagraph"/>
              <w:spacing w:line="137" w:lineRule="exact"/>
              <w:ind w:left="1438"/>
              <w:rPr>
                <w:sz w:val="12"/>
              </w:rPr>
            </w:pPr>
            <w:r>
              <w:rPr>
                <w:sz w:val="12"/>
              </w:rPr>
              <w:t>(prenume,</w:t>
            </w:r>
            <w:r>
              <w:rPr>
                <w:spacing w:val="28"/>
                <w:sz w:val="12"/>
              </w:rPr>
              <w:t> </w:t>
            </w:r>
            <w:r>
              <w:rPr>
                <w:sz w:val="12"/>
              </w:rPr>
              <w:t>nume</w:t>
            </w:r>
            <w:r>
              <w:rPr>
                <w:spacing w:val="-3"/>
                <w:sz w:val="12"/>
              </w:rPr>
              <w:t> </w:t>
            </w:r>
            <w:r>
              <w:rPr>
                <w:sz w:val="12"/>
              </w:rPr>
              <w:t>şi</w:t>
            </w:r>
            <w:r>
              <w:rPr>
                <w:spacing w:val="1"/>
                <w:sz w:val="12"/>
              </w:rPr>
              <w:t> </w:t>
            </w:r>
            <w:r>
              <w:rPr>
                <w:spacing w:val="-2"/>
                <w:sz w:val="12"/>
              </w:rPr>
              <w:t>ştampilă)</w:t>
            </w:r>
          </w:p>
          <w:p>
            <w:pPr>
              <w:pStyle w:val="TableParagraph"/>
              <w:spacing w:line="207" w:lineRule="exact"/>
              <w:ind w:left="5864"/>
              <w:rPr>
                <w:sz w:val="18"/>
              </w:rPr>
            </w:pPr>
            <w:r>
              <w:rPr>
                <w:sz w:val="18"/>
              </w:rPr>
              <w:t>Întocmit azi</w:t>
            </w:r>
            <w:r>
              <w:rPr>
                <w:spacing w:val="-1"/>
                <w:sz w:val="18"/>
              </w:rPr>
              <w:t> </w:t>
            </w:r>
            <w:r>
              <w:rPr>
                <w:sz w:val="18"/>
              </w:rPr>
              <w:t>data</w:t>
            </w:r>
            <w:r>
              <w:rPr>
                <w:spacing w:val="-1"/>
                <w:sz w:val="18"/>
              </w:rPr>
              <w:t> </w:t>
            </w:r>
            <w:r>
              <w:rPr>
                <w:spacing w:val="-2"/>
                <w:sz w:val="18"/>
              </w:rPr>
              <w:t>........................</w:t>
            </w:r>
          </w:p>
          <w:p>
            <w:pPr>
              <w:pStyle w:val="TableParagraph"/>
              <w:spacing w:line="206" w:lineRule="exact"/>
              <w:ind w:left="5859"/>
              <w:rPr>
                <w:sz w:val="18"/>
              </w:rPr>
            </w:pPr>
            <w:r>
              <w:rPr>
                <w:spacing w:val="-2"/>
                <w:sz w:val="18"/>
              </w:rPr>
              <w:t>....................................................</w:t>
            </w:r>
          </w:p>
          <w:p>
            <w:pPr>
              <w:pStyle w:val="TableParagraph"/>
              <w:spacing w:line="124" w:lineRule="exact"/>
              <w:ind w:right="79"/>
              <w:jc w:val="right"/>
              <w:rPr>
                <w:sz w:val="12"/>
              </w:rPr>
            </w:pPr>
            <w:r>
              <w:rPr>
                <w:sz w:val="12"/>
              </w:rPr>
              <w:t>(funcţia,</w:t>
            </w:r>
            <w:r>
              <w:rPr>
                <w:spacing w:val="28"/>
                <w:sz w:val="12"/>
              </w:rPr>
              <w:t> </w:t>
            </w:r>
            <w:r>
              <w:rPr>
                <w:sz w:val="12"/>
              </w:rPr>
              <w:t>prenume</w:t>
            </w:r>
            <w:r>
              <w:rPr>
                <w:spacing w:val="-1"/>
                <w:sz w:val="12"/>
              </w:rPr>
              <w:t> </w:t>
            </w:r>
            <w:r>
              <w:rPr>
                <w:sz w:val="12"/>
              </w:rPr>
              <w:t>şi</w:t>
            </w:r>
            <w:r>
              <w:rPr>
                <w:spacing w:val="28"/>
                <w:sz w:val="12"/>
              </w:rPr>
              <w:t> </w:t>
            </w:r>
            <w:r>
              <w:rPr>
                <w:spacing w:val="-2"/>
                <w:sz w:val="12"/>
              </w:rPr>
              <w:t>nume)</w:t>
            </w:r>
          </w:p>
        </w:tc>
      </w:tr>
      <w:tr>
        <w:trPr>
          <w:trHeight w:val="1764" w:hRule="atLeast"/>
        </w:trPr>
        <w:tc>
          <w:tcPr>
            <w:tcW w:w="7538" w:type="dxa"/>
            <w:gridSpan w:val="5"/>
            <w:tcBorders>
              <w:top w:val="single" w:sz="4" w:space="0" w:color="000000"/>
              <w:left w:val="triple" w:sz="4" w:space="0" w:color="000000"/>
              <w:bottom w:val="triple" w:sz="4" w:space="0" w:color="000000"/>
              <w:right w:val="triple" w:sz="4" w:space="0" w:color="000000"/>
            </w:tcBorders>
          </w:tcPr>
          <w:p>
            <w:pPr>
              <w:pStyle w:val="TableParagraph"/>
              <w:spacing w:before="161"/>
              <w:ind w:left="128"/>
              <w:rPr>
                <w:sz w:val="16"/>
              </w:rPr>
            </w:pPr>
            <w:r>
              <w:rPr>
                <w:sz w:val="16"/>
              </w:rPr>
              <w:t>Am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primit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un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exemplar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al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deciziei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impunere,</w:t>
            </w:r>
          </w:p>
          <w:p>
            <w:pPr>
              <w:pStyle w:val="TableParagraph"/>
              <w:tabs>
                <w:tab w:pos="2740" w:val="left" w:leader="none"/>
              </w:tabs>
              <w:ind w:left="128" w:right="520" w:firstLine="40"/>
              <w:rPr>
                <w:sz w:val="16"/>
              </w:rPr>
            </w:pPr>
            <w:r>
              <w:rPr>
                <w:sz w:val="16"/>
              </w:rPr>
              <w:t>Prenume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şi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nume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……………………….,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CNP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…………………………..B.I./A.I./C.I.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serie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….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nr.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……..</w:t>
            </w:r>
            <w:r>
              <w:rPr>
                <w:spacing w:val="40"/>
                <w:sz w:val="16"/>
              </w:rPr>
              <w:t> </w:t>
            </w:r>
            <w:r>
              <w:rPr>
                <w:sz w:val="16"/>
              </w:rPr>
              <w:t>Semnătura contribuabil </w:t>
            </w:r>
            <w:r>
              <w:rPr>
                <w:sz w:val="16"/>
                <w:u w:val="single"/>
              </w:rPr>
              <w:tab/>
            </w:r>
          </w:p>
          <w:p>
            <w:pPr>
              <w:pStyle w:val="TableParagraph"/>
              <w:tabs>
                <w:tab w:pos="869" w:val="left" w:leader="none"/>
                <w:tab w:pos="1315" w:val="left" w:leader="none"/>
                <w:tab w:pos="1758" w:val="left" w:leader="none"/>
              </w:tabs>
              <w:spacing w:line="183" w:lineRule="exact"/>
              <w:ind w:left="128"/>
              <w:rPr>
                <w:sz w:val="16"/>
              </w:rPr>
            </w:pPr>
            <w:r>
              <w:rPr>
                <w:sz w:val="16"/>
              </w:rPr>
              <w:t>Data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  <w:u w:val="single"/>
              </w:rPr>
              <w:tab/>
            </w:r>
            <w:r>
              <w:rPr>
                <w:spacing w:val="-10"/>
                <w:sz w:val="16"/>
                <w:u w:val="single"/>
              </w:rPr>
              <w:t>/</w:t>
            </w:r>
            <w:r>
              <w:rPr>
                <w:sz w:val="16"/>
                <w:u w:val="single"/>
              </w:rPr>
              <w:tab/>
            </w:r>
            <w:r>
              <w:rPr>
                <w:spacing w:val="-10"/>
                <w:sz w:val="16"/>
                <w:u w:val="single"/>
              </w:rPr>
              <w:t>/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none"/>
              </w:rPr>
              <w:t> sau</w:t>
            </w:r>
          </w:p>
          <w:p>
            <w:pPr>
              <w:pStyle w:val="TableParagraph"/>
              <w:spacing w:before="1"/>
              <w:ind w:left="210"/>
              <w:rPr>
                <w:sz w:val="16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7400960">
                      <wp:simplePos x="0" y="0"/>
                      <wp:positionH relativeFrom="column">
                        <wp:posOffset>144779</wp:posOffset>
                      </wp:positionH>
                      <wp:positionV relativeFrom="paragraph">
                        <wp:posOffset>229283</wp:posOffset>
                      </wp:positionV>
                      <wp:extent cx="1779905" cy="4445"/>
                      <wp:effectExtent l="0" t="0" r="0" b="0"/>
                      <wp:wrapNone/>
                      <wp:docPr id="4" name="Group 4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4" name="Group 4"/>
                            <wpg:cNvGrpSpPr/>
                            <wpg:grpSpPr>
                              <a:xfrm>
                                <a:off x="0" y="0"/>
                                <a:ext cx="1779905" cy="4445"/>
                                <a:chExt cx="1779905" cy="4445"/>
                              </a:xfrm>
                            </wpg:grpSpPr>
                            <wps:wsp>
                              <wps:cNvPr id="5" name="Graphic 5"/>
                              <wps:cNvSpPr/>
                              <wps:spPr>
                                <a:xfrm>
                                  <a:off x="0" y="2042"/>
                                  <a:ext cx="177990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9905" h="0">
                                      <a:moveTo>
                                        <a:pt x="0" y="0"/>
                                      </a:moveTo>
                                      <a:lnTo>
                                        <a:pt x="1779359" y="0"/>
                                      </a:lnTo>
                                    </a:path>
                                  </a:pathLst>
                                </a:custGeom>
                                <a:ln w="408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1.4pt;margin-top:18.053793pt;width:140.15pt;height:.35pt;mso-position-horizontal-relative:column;mso-position-vertical-relative:paragraph;z-index:-15915520" id="docshapegroup4" coordorigin="228,361" coordsize="2803,7">
                      <v:line style="position:absolute" from="228,364" to="3030,364" stroked="true" strokeweight=".3216pt" strokecolor="#000000">
                        <v:stroke dashstyle="solid"/>
                      </v:line>
                      <w10:wrap type="none"/>
                    </v:group>
                  </w:pict>
                </mc:Fallback>
              </mc:AlternateContent>
            </w:r>
            <w:r>
              <w:rPr>
                <w:sz w:val="16"/>
              </w:rPr>
              <w:t>Nr.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şi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data</w:t>
            </w:r>
            <w:r>
              <w:rPr>
                <w:spacing w:val="-6"/>
                <w:sz w:val="16"/>
              </w:rPr>
              <w:t> </w:t>
            </w:r>
            <w:r>
              <w:rPr>
                <w:sz w:val="16"/>
              </w:rPr>
              <w:t>confirmării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de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primire:</w:t>
            </w:r>
          </w:p>
        </w:tc>
        <w:tc>
          <w:tcPr>
            <w:tcW w:w="8329" w:type="dxa"/>
            <w:gridSpan w:val="3"/>
            <w:vMerge/>
            <w:tcBorders>
              <w:top w:val="nil"/>
              <w:left w:val="triple" w:sz="4" w:space="0" w:color="000000"/>
              <w:bottom w:val="triple" w:sz="4" w:space="0" w:color="000000"/>
              <w:right w:val="triple" w:sz="4" w:space="0" w:color="000000"/>
            </w:tcBorders>
          </w:tcPr>
          <w:p>
            <w:pPr>
              <w:rPr>
                <w:sz w:val="2"/>
                <w:szCs w:val="2"/>
              </w:rPr>
            </w:pPr>
          </w:p>
        </w:tc>
      </w:tr>
    </w:tbl>
    <w:sectPr>
      <w:type w:val="continuous"/>
      <w:pgSz w:w="16850" w:h="11910" w:orient="landscape"/>
      <w:pgMar w:top="320" w:bottom="280" w:left="340" w:right="4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Segoe UI">
    <w:altName w:val="Segoe UI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lang w:val="ro-RO" w:eastAsia="en-US" w:bidi="ar-SA"/>
    </w:rPr>
  </w:style>
  <w:style w:styleId="Title" w:type="paragraph">
    <w:name w:val="Title"/>
    <w:basedOn w:val="Normal"/>
    <w:uiPriority w:val="1"/>
    <w:qFormat/>
    <w:pPr>
      <w:spacing w:before="1"/>
      <w:ind w:left="226"/>
    </w:pPr>
    <w:rPr>
      <w:rFonts w:ascii="Times New Roman" w:hAnsi="Times New Roman" w:eastAsia="Times New Roman" w:cs="Times New Roman"/>
      <w:b/>
      <w:bCs/>
      <w:i/>
      <w:iCs/>
      <w:lang w:val="ro-RO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ro-RO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Times New Roman" w:hAnsi="Times New Roman" w:eastAsia="Times New Roman" w:cs="Times New Roman"/>
      <w:lang w:val="ro-RO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hyperlink" Target="mailto:contact@primariabarlad.ro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 Marinescu</dc:creator>
  <dc:title>Reclama</dc:title>
  <dcterms:created xsi:type="dcterms:W3CDTF">2025-09-03T14:09:45Z</dcterms:created>
  <dcterms:modified xsi:type="dcterms:W3CDTF">2025-09-03T14:09:45Z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2021-09-12T00:00:00Z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2025-09-03T00:00:00Z</vt:filetime>
  </property>
  <property fmtid="{D5CDD505-2E9C-101B-9397-08002B2CF9AE}" pid="5" name="Producer">
    <vt:lpwstr>Microsoft® Word 2016</vt:lpwstr>
  </property>
</Properties>
</file>